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5C0" w:rsidRDefault="00BA25C0" w:rsidP="00556F2C">
      <w:pPr>
        <w:pStyle w:val="Heading2"/>
        <w:widowControl/>
        <w:tabs>
          <w:tab w:val="left" w:pos="9090"/>
        </w:tabs>
        <w:rPr>
          <w:rFonts w:cs="Courier New"/>
          <w:bCs/>
        </w:rPr>
      </w:pPr>
      <w:r w:rsidRPr="00556F2C">
        <w:rPr>
          <w:rFonts w:cs="Courier New"/>
          <w:bCs/>
        </w:rPr>
        <w:t>VALENCIA COLLEGE</w:t>
      </w:r>
    </w:p>
    <w:p w:rsidR="00141702" w:rsidRPr="00141702" w:rsidRDefault="00141702" w:rsidP="00141702">
      <w:pPr>
        <w:jc w:val="center"/>
        <w:rPr>
          <w:sz w:val="24"/>
        </w:rPr>
      </w:pPr>
      <w:r>
        <w:rPr>
          <w:sz w:val="24"/>
        </w:rPr>
        <w:t>Division of Business and Hospitality</w:t>
      </w:r>
    </w:p>
    <w:p w:rsidR="00BA25C0" w:rsidRDefault="00183CD9" w:rsidP="00556F2C">
      <w:pPr>
        <w:pStyle w:val="Heading2"/>
        <w:widowControl/>
        <w:rPr>
          <w:rFonts w:cs="Courier New"/>
          <w:bCs/>
          <w:i/>
          <w:iCs/>
        </w:rPr>
      </w:pPr>
      <w:r>
        <w:rPr>
          <w:rFonts w:cs="Courier New"/>
          <w:bCs/>
        </w:rPr>
        <w:t>MAN2329</w:t>
      </w:r>
      <w:r w:rsidR="005C7458" w:rsidRPr="00556F2C">
        <w:rPr>
          <w:rFonts w:cs="Courier New"/>
          <w:bCs/>
        </w:rPr>
        <w:t xml:space="preserve"> </w:t>
      </w:r>
      <w:r>
        <w:rPr>
          <w:rFonts w:cs="Courier New"/>
          <w:bCs/>
          <w:i/>
          <w:iCs/>
        </w:rPr>
        <w:t>Case Studies in</w:t>
      </w:r>
      <w:r w:rsidR="005A1BCF" w:rsidRPr="00556F2C">
        <w:rPr>
          <w:rFonts w:cs="Courier New"/>
          <w:bCs/>
          <w:i/>
          <w:iCs/>
        </w:rPr>
        <w:t xml:space="preserve"> </w:t>
      </w:r>
      <w:r w:rsidR="00BA25C0" w:rsidRPr="00556F2C">
        <w:rPr>
          <w:rFonts w:cs="Courier New"/>
          <w:bCs/>
          <w:i/>
          <w:iCs/>
        </w:rPr>
        <w:t>Human Resources</w:t>
      </w:r>
      <w:r w:rsidR="005A1BCF" w:rsidRPr="00556F2C">
        <w:rPr>
          <w:rFonts w:cs="Courier New"/>
          <w:bCs/>
          <w:i/>
          <w:iCs/>
        </w:rPr>
        <w:t xml:space="preserve"> Management</w:t>
      </w:r>
    </w:p>
    <w:p w:rsidR="00BA25C0" w:rsidRPr="00556F2C" w:rsidRDefault="00BA25C0" w:rsidP="00556F2C">
      <w:pPr>
        <w:widowControl/>
        <w:jc w:val="center"/>
        <w:rPr>
          <w:rFonts w:cs="Courier New"/>
          <w:sz w:val="24"/>
        </w:rPr>
      </w:pPr>
      <w:r w:rsidRPr="00556F2C">
        <w:rPr>
          <w:rFonts w:cs="Courier New"/>
          <w:sz w:val="24"/>
        </w:rPr>
        <w:t>Course Syllabus and Outline</w:t>
      </w:r>
    </w:p>
    <w:p w:rsidR="00BA25C0" w:rsidRDefault="00172124" w:rsidP="00556F2C">
      <w:pPr>
        <w:widowControl/>
        <w:jc w:val="center"/>
        <w:rPr>
          <w:rFonts w:cs="Courier New"/>
          <w:sz w:val="24"/>
        </w:rPr>
      </w:pPr>
      <w:r>
        <w:rPr>
          <w:rFonts w:cs="Courier New"/>
          <w:sz w:val="24"/>
        </w:rPr>
        <w:t xml:space="preserve">Fall </w:t>
      </w:r>
      <w:r w:rsidR="001D5D92">
        <w:rPr>
          <w:rFonts w:cs="Courier New"/>
          <w:sz w:val="24"/>
        </w:rPr>
        <w:t>2017</w:t>
      </w:r>
    </w:p>
    <w:p w:rsidR="00556F2C" w:rsidRDefault="00556F2C" w:rsidP="00556F2C">
      <w:pPr>
        <w:widowControl/>
        <w:jc w:val="center"/>
        <w:rPr>
          <w:rFonts w:cs="Courier New"/>
          <w:sz w:val="24"/>
        </w:rPr>
      </w:pPr>
    </w:p>
    <w:p w:rsidR="009A00F0" w:rsidRPr="004672BF" w:rsidRDefault="009A00F0">
      <w:pPr>
        <w:widowControl/>
        <w:jc w:val="center"/>
        <w:rPr>
          <w:rFonts w:ascii="Times New Roman" w:hAnsi="Times New Roman"/>
          <w:sz w:val="16"/>
          <w:szCs w:val="16"/>
        </w:rPr>
      </w:pPr>
    </w:p>
    <w:p w:rsidR="005D6D2C" w:rsidRPr="004672BF" w:rsidRDefault="005D6D2C" w:rsidP="005D6D2C">
      <w:pPr>
        <w:widowControl/>
        <w:tabs>
          <w:tab w:val="left" w:pos="1980"/>
        </w:tabs>
        <w:rPr>
          <w:rFonts w:ascii="Times New Roman" w:hAnsi="Times New Roman"/>
          <w:sz w:val="24"/>
        </w:rPr>
      </w:pPr>
      <w:r w:rsidRPr="004672BF">
        <w:rPr>
          <w:rFonts w:ascii="Times New Roman" w:hAnsi="Times New Roman"/>
          <w:b/>
          <w:bCs/>
          <w:sz w:val="24"/>
        </w:rPr>
        <w:t>PROFESSOR:</w:t>
      </w:r>
      <w:r w:rsidRPr="004672BF">
        <w:rPr>
          <w:rFonts w:ascii="Times New Roman" w:hAnsi="Times New Roman"/>
          <w:sz w:val="24"/>
        </w:rPr>
        <w:t xml:space="preserve">  </w:t>
      </w:r>
      <w:r w:rsidRPr="004672BF">
        <w:rPr>
          <w:rFonts w:ascii="Times New Roman" w:hAnsi="Times New Roman"/>
          <w:sz w:val="24"/>
        </w:rPr>
        <w:tab/>
      </w:r>
      <w:r w:rsidR="001941D7" w:rsidRPr="004672BF">
        <w:rPr>
          <w:rFonts w:ascii="Times New Roman" w:hAnsi="Times New Roman"/>
          <w:b/>
          <w:sz w:val="24"/>
        </w:rPr>
        <w:t xml:space="preserve">Jessica </w:t>
      </w:r>
      <w:r w:rsidR="00B70FE2" w:rsidRPr="004672BF">
        <w:rPr>
          <w:rFonts w:ascii="Times New Roman" w:hAnsi="Times New Roman"/>
          <w:b/>
          <w:sz w:val="24"/>
        </w:rPr>
        <w:t>Mcdaniel,</w:t>
      </w:r>
      <w:r w:rsidR="005C7458" w:rsidRPr="004672BF">
        <w:rPr>
          <w:rFonts w:ascii="Times New Roman" w:hAnsi="Times New Roman"/>
          <w:b/>
          <w:sz w:val="24"/>
        </w:rPr>
        <w:t xml:space="preserve"> </w:t>
      </w:r>
      <w:r w:rsidR="009977B8">
        <w:rPr>
          <w:rFonts w:ascii="Times New Roman" w:hAnsi="Times New Roman"/>
          <w:b/>
          <w:sz w:val="24"/>
        </w:rPr>
        <w:t xml:space="preserve">MHR, </w:t>
      </w:r>
      <w:r w:rsidR="005C7458" w:rsidRPr="004672BF">
        <w:rPr>
          <w:rFonts w:ascii="Times New Roman" w:hAnsi="Times New Roman"/>
          <w:b/>
          <w:sz w:val="24"/>
        </w:rPr>
        <w:t>PHR, SHRM-CP</w:t>
      </w:r>
    </w:p>
    <w:p w:rsidR="005D6D2C" w:rsidRPr="004672BF" w:rsidRDefault="005D6D2C" w:rsidP="005D6D2C">
      <w:pPr>
        <w:pStyle w:val="Heading4"/>
        <w:tabs>
          <w:tab w:val="left" w:pos="1980"/>
        </w:tabs>
      </w:pPr>
      <w:r w:rsidRPr="004672BF">
        <w:rPr>
          <w:b/>
          <w:bCs/>
        </w:rPr>
        <w:t>DAY/TIME:</w:t>
      </w:r>
      <w:r w:rsidRPr="004672BF">
        <w:t xml:space="preserve">  </w:t>
      </w:r>
      <w:r w:rsidRPr="004672BF">
        <w:tab/>
      </w:r>
      <w:r w:rsidR="00183CD9">
        <w:t>N/A</w:t>
      </w:r>
    </w:p>
    <w:p w:rsidR="005D6D2C" w:rsidRPr="004672BF" w:rsidRDefault="00183CD9" w:rsidP="005D6D2C">
      <w:pPr>
        <w:pStyle w:val="Heading1"/>
        <w:tabs>
          <w:tab w:val="left" w:pos="1980"/>
        </w:tabs>
        <w:rPr>
          <w:b w:val="0"/>
          <w:bCs w:val="0"/>
        </w:rPr>
      </w:pPr>
      <w:r>
        <w:t>LOCATION</w:t>
      </w:r>
      <w:r w:rsidR="005D6D2C" w:rsidRPr="004672BF">
        <w:t xml:space="preserve">:  </w:t>
      </w:r>
      <w:r w:rsidR="005D6D2C" w:rsidRPr="004672BF">
        <w:tab/>
      </w:r>
      <w:r>
        <w:rPr>
          <w:b w:val="0"/>
          <w:bCs w:val="0"/>
        </w:rPr>
        <w:t>Online Class</w:t>
      </w:r>
    </w:p>
    <w:p w:rsidR="005D6D2C" w:rsidRPr="004672BF" w:rsidRDefault="005D6D2C" w:rsidP="005D6D2C">
      <w:pPr>
        <w:widowControl/>
        <w:tabs>
          <w:tab w:val="left" w:pos="1980"/>
        </w:tabs>
        <w:jc w:val="both"/>
        <w:rPr>
          <w:rFonts w:ascii="Times New Roman" w:hAnsi="Times New Roman"/>
          <w:sz w:val="24"/>
        </w:rPr>
      </w:pPr>
      <w:r w:rsidRPr="004672BF">
        <w:rPr>
          <w:rFonts w:ascii="Times New Roman" w:hAnsi="Times New Roman"/>
          <w:b/>
          <w:bCs/>
          <w:sz w:val="24"/>
        </w:rPr>
        <w:t xml:space="preserve">CREDIT HOURS: </w:t>
      </w:r>
      <w:r w:rsidRPr="004672BF">
        <w:rPr>
          <w:rFonts w:ascii="Times New Roman" w:hAnsi="Times New Roman"/>
          <w:b/>
          <w:bCs/>
          <w:sz w:val="24"/>
        </w:rPr>
        <w:tab/>
      </w:r>
      <w:r w:rsidRPr="004672BF">
        <w:rPr>
          <w:rFonts w:ascii="Times New Roman" w:hAnsi="Times New Roman"/>
          <w:sz w:val="24"/>
        </w:rPr>
        <w:t>3</w:t>
      </w:r>
    </w:p>
    <w:p w:rsidR="005D6D2C" w:rsidRPr="004672BF" w:rsidRDefault="005D6D2C" w:rsidP="005D6D2C">
      <w:pPr>
        <w:widowControl/>
        <w:tabs>
          <w:tab w:val="left" w:pos="1980"/>
        </w:tabs>
        <w:rPr>
          <w:rFonts w:ascii="Times New Roman" w:hAnsi="Times New Roman"/>
          <w:sz w:val="24"/>
        </w:rPr>
      </w:pPr>
      <w:r w:rsidRPr="004672BF">
        <w:rPr>
          <w:rFonts w:ascii="Times New Roman" w:hAnsi="Times New Roman"/>
          <w:b/>
          <w:bCs/>
          <w:sz w:val="24"/>
        </w:rPr>
        <w:t xml:space="preserve">PHONE:  </w:t>
      </w:r>
      <w:r w:rsidR="000B48EC">
        <w:rPr>
          <w:rFonts w:ascii="Times New Roman" w:hAnsi="Times New Roman"/>
          <w:b/>
          <w:bCs/>
          <w:sz w:val="24"/>
        </w:rPr>
        <w:t xml:space="preserve">                407-683-4500</w:t>
      </w:r>
    </w:p>
    <w:p w:rsidR="005D6D2C" w:rsidRPr="004672BF" w:rsidRDefault="00BA25C0" w:rsidP="005D6D2C">
      <w:pPr>
        <w:widowControl/>
        <w:tabs>
          <w:tab w:val="left" w:pos="1980"/>
        </w:tabs>
        <w:rPr>
          <w:rFonts w:ascii="Times New Roman" w:hAnsi="Times New Roman"/>
          <w:bCs/>
          <w:sz w:val="24"/>
        </w:rPr>
      </w:pPr>
      <w:r w:rsidRPr="004672BF">
        <w:rPr>
          <w:rFonts w:ascii="Times New Roman" w:hAnsi="Times New Roman"/>
          <w:b/>
          <w:bCs/>
          <w:sz w:val="24"/>
        </w:rPr>
        <w:t xml:space="preserve">EMAIL:  </w:t>
      </w:r>
      <w:r w:rsidR="005D6D2C" w:rsidRPr="004672BF">
        <w:rPr>
          <w:rFonts w:ascii="Times New Roman" w:hAnsi="Times New Roman"/>
          <w:b/>
          <w:bCs/>
          <w:sz w:val="24"/>
        </w:rPr>
        <w:tab/>
      </w:r>
      <w:r w:rsidR="001941D7" w:rsidRPr="004672BF">
        <w:rPr>
          <w:rFonts w:ascii="Times New Roman" w:hAnsi="Times New Roman"/>
          <w:b/>
          <w:bCs/>
          <w:sz w:val="24"/>
        </w:rPr>
        <w:t>jmcdaniel23@mail.valenciacollege.edu</w:t>
      </w:r>
    </w:p>
    <w:p w:rsidR="005D6D2C" w:rsidRPr="004672BF" w:rsidRDefault="005D6D2C" w:rsidP="005D6D2C">
      <w:pPr>
        <w:pStyle w:val="Heading4"/>
        <w:tabs>
          <w:tab w:val="left" w:pos="1980"/>
        </w:tabs>
        <w:ind w:left="1980" w:hanging="1980"/>
        <w:rPr>
          <w:bCs/>
        </w:rPr>
      </w:pPr>
      <w:r w:rsidRPr="004672BF">
        <w:rPr>
          <w:b/>
          <w:bCs/>
        </w:rPr>
        <w:t>OFFICE HOURS:</w:t>
      </w:r>
      <w:r w:rsidRPr="004672BF">
        <w:rPr>
          <w:b/>
          <w:bCs/>
        </w:rPr>
        <w:tab/>
      </w:r>
      <w:r w:rsidRPr="004672BF">
        <w:rPr>
          <w:bCs/>
        </w:rPr>
        <w:t>I encourage students to contact me via Atlas email, since I do not have an office on campus.  However, I am happy to meet with students at a scheduled time.</w:t>
      </w:r>
    </w:p>
    <w:p w:rsidR="005D6D2C" w:rsidRPr="004672BF" w:rsidRDefault="005D6D2C" w:rsidP="005D6D2C">
      <w:pPr>
        <w:widowControl/>
        <w:tabs>
          <w:tab w:val="left" w:pos="1980"/>
        </w:tabs>
        <w:rPr>
          <w:rFonts w:ascii="Times New Roman" w:hAnsi="Times New Roman"/>
          <w:sz w:val="24"/>
        </w:rPr>
      </w:pPr>
      <w:r w:rsidRPr="004672BF">
        <w:rPr>
          <w:rFonts w:ascii="Times New Roman" w:hAnsi="Times New Roman"/>
          <w:b/>
          <w:bCs/>
          <w:sz w:val="24"/>
        </w:rPr>
        <w:t xml:space="preserve">PREREQUISITES: </w:t>
      </w:r>
      <w:r w:rsidRPr="004672BF">
        <w:rPr>
          <w:rFonts w:ascii="Times New Roman" w:hAnsi="Times New Roman"/>
          <w:b/>
          <w:bCs/>
          <w:sz w:val="24"/>
        </w:rPr>
        <w:tab/>
      </w:r>
      <w:r w:rsidR="00183CD9">
        <w:rPr>
          <w:rFonts w:ascii="Times New Roman" w:hAnsi="Times New Roman"/>
          <w:sz w:val="24"/>
        </w:rPr>
        <w:t>MAN 2300</w:t>
      </w:r>
    </w:p>
    <w:p w:rsidR="00505100" w:rsidRDefault="00BA25C0" w:rsidP="00183CD9">
      <w:pPr>
        <w:tabs>
          <w:tab w:val="left" w:pos="1980"/>
        </w:tabs>
        <w:ind w:left="1980" w:hanging="1980"/>
        <w:rPr>
          <w:rFonts w:ascii="Times New Roman" w:hAnsi="Times New Roman"/>
          <w:b/>
          <w:color w:val="FF0000"/>
          <w:sz w:val="24"/>
        </w:rPr>
      </w:pPr>
      <w:r w:rsidRPr="004672BF">
        <w:rPr>
          <w:rFonts w:ascii="Times New Roman" w:hAnsi="Times New Roman"/>
          <w:b/>
          <w:bCs/>
          <w:sz w:val="24"/>
        </w:rPr>
        <w:t xml:space="preserve">BOOK </w:t>
      </w:r>
      <w:r w:rsidRPr="004672BF">
        <w:rPr>
          <w:rFonts w:ascii="Times New Roman" w:hAnsi="Times New Roman"/>
          <w:b/>
          <w:color w:val="FF0000"/>
          <w:sz w:val="24"/>
        </w:rPr>
        <w:t>Required</w:t>
      </w:r>
      <w:r w:rsidR="0060455B" w:rsidRPr="004672BF">
        <w:rPr>
          <w:rFonts w:ascii="Times New Roman" w:hAnsi="Times New Roman"/>
          <w:b/>
          <w:color w:val="FF0000"/>
          <w:sz w:val="24"/>
        </w:rPr>
        <w:t xml:space="preserve">: </w:t>
      </w:r>
      <w:r w:rsidR="005D6D2C" w:rsidRPr="004672BF">
        <w:rPr>
          <w:rFonts w:ascii="Times New Roman" w:hAnsi="Times New Roman"/>
          <w:b/>
          <w:color w:val="FF0000"/>
          <w:sz w:val="24"/>
        </w:rPr>
        <w:tab/>
      </w:r>
      <w:r w:rsidR="00183CD9" w:rsidRPr="00183CD9">
        <w:rPr>
          <w:rFonts w:ascii="Times New Roman" w:hAnsi="Times New Roman"/>
          <w:b/>
          <w:color w:val="000000" w:themeColor="text1"/>
          <w:sz w:val="24"/>
        </w:rPr>
        <w:t>Human Resource Management Applications: Cases, Exercises, Incidents, and Skill Builders. 7</w:t>
      </w:r>
      <w:r w:rsidR="00183CD9" w:rsidRPr="00183CD9">
        <w:rPr>
          <w:rFonts w:ascii="Times New Roman" w:hAnsi="Times New Roman"/>
          <w:b/>
          <w:color w:val="000000" w:themeColor="text1"/>
          <w:sz w:val="24"/>
          <w:vertAlign w:val="superscript"/>
        </w:rPr>
        <w:t>th</w:t>
      </w:r>
      <w:r w:rsidR="00183CD9" w:rsidRPr="00183CD9">
        <w:rPr>
          <w:rFonts w:ascii="Times New Roman" w:hAnsi="Times New Roman"/>
          <w:b/>
          <w:color w:val="000000" w:themeColor="text1"/>
          <w:sz w:val="24"/>
        </w:rPr>
        <w:t xml:space="preserve"> Edition</w:t>
      </w:r>
    </w:p>
    <w:p w:rsidR="00183CD9" w:rsidRDefault="00183CD9" w:rsidP="00183CD9">
      <w:pPr>
        <w:tabs>
          <w:tab w:val="left" w:pos="1980"/>
        </w:tabs>
        <w:ind w:left="1980" w:hanging="1980"/>
        <w:rPr>
          <w:rFonts w:ascii="Times New Roman" w:hAnsi="Times New Roman"/>
          <w:b/>
          <w:bCs/>
          <w:sz w:val="24"/>
        </w:rPr>
      </w:pPr>
      <w:r>
        <w:rPr>
          <w:rFonts w:ascii="Times New Roman" w:hAnsi="Times New Roman"/>
          <w:b/>
          <w:bCs/>
          <w:sz w:val="24"/>
        </w:rPr>
        <w:t xml:space="preserve">                                 Author: Nkomo, Fottler, and McAfee</w:t>
      </w:r>
    </w:p>
    <w:p w:rsidR="009977B8" w:rsidRDefault="009977B8" w:rsidP="00183CD9">
      <w:pPr>
        <w:tabs>
          <w:tab w:val="left" w:pos="1980"/>
        </w:tabs>
        <w:ind w:left="1980" w:hanging="1980"/>
        <w:rPr>
          <w:rFonts w:ascii="Times New Roman" w:hAnsi="Times New Roman"/>
          <w:b/>
          <w:bCs/>
          <w:sz w:val="24"/>
        </w:rPr>
      </w:pPr>
      <w:r>
        <w:rPr>
          <w:rFonts w:ascii="Times New Roman" w:hAnsi="Times New Roman"/>
          <w:b/>
          <w:bCs/>
          <w:sz w:val="24"/>
        </w:rPr>
        <w:t xml:space="preserve">                                 South-Western Cengage Learning</w:t>
      </w:r>
    </w:p>
    <w:p w:rsidR="009977B8" w:rsidRDefault="009977B8" w:rsidP="00183CD9">
      <w:pPr>
        <w:tabs>
          <w:tab w:val="left" w:pos="1980"/>
        </w:tabs>
        <w:ind w:left="1980" w:hanging="1980"/>
        <w:rPr>
          <w:rFonts w:ascii="Times New Roman" w:hAnsi="Times New Roman"/>
          <w:b/>
          <w:bCs/>
          <w:sz w:val="24"/>
        </w:rPr>
      </w:pPr>
      <w:r>
        <w:rPr>
          <w:rFonts w:ascii="Times New Roman" w:hAnsi="Times New Roman"/>
          <w:b/>
          <w:bCs/>
          <w:sz w:val="24"/>
        </w:rPr>
        <w:t xml:space="preserve">                                 ISBN: -13:978-0-538-46807-7</w:t>
      </w:r>
    </w:p>
    <w:p w:rsidR="00630BE3" w:rsidRDefault="00630BE3" w:rsidP="00183CD9">
      <w:pPr>
        <w:tabs>
          <w:tab w:val="left" w:pos="1980"/>
        </w:tabs>
        <w:ind w:left="1980" w:hanging="1980"/>
        <w:rPr>
          <w:rFonts w:ascii="Times New Roman" w:hAnsi="Times New Roman"/>
          <w:b/>
          <w:bCs/>
          <w:sz w:val="24"/>
        </w:rPr>
      </w:pPr>
    </w:p>
    <w:p w:rsidR="00630BE3" w:rsidRPr="004672BF" w:rsidRDefault="00630BE3" w:rsidP="00630BE3">
      <w:pPr>
        <w:widowControl/>
        <w:rPr>
          <w:rFonts w:ascii="Times New Roman" w:hAnsi="Times New Roman"/>
          <w:b/>
          <w:bCs/>
          <w:caps/>
          <w:sz w:val="24"/>
        </w:rPr>
      </w:pPr>
      <w:r w:rsidRPr="004672BF">
        <w:rPr>
          <w:rFonts w:ascii="Times New Roman" w:hAnsi="Times New Roman"/>
          <w:b/>
          <w:bCs/>
          <w:caps/>
          <w:sz w:val="24"/>
        </w:rPr>
        <w:t xml:space="preserve">COURSE DESCRIPTION: </w:t>
      </w:r>
    </w:p>
    <w:p w:rsidR="00630BE3" w:rsidRPr="002A643F" w:rsidRDefault="009E4F84" w:rsidP="00630BE3">
      <w:pPr>
        <w:pStyle w:val="BodyText2"/>
        <w:rPr>
          <w:sz w:val="22"/>
          <w:szCs w:val="22"/>
        </w:rPr>
      </w:pPr>
      <w:r w:rsidRPr="002A643F">
        <w:rPr>
          <w:sz w:val="22"/>
          <w:szCs w:val="22"/>
        </w:rPr>
        <w:t>This course uses a case study, experiential/simulated learning approach to build upon</w:t>
      </w:r>
      <w:r w:rsidR="00E6008E" w:rsidRPr="002A643F">
        <w:rPr>
          <w:sz w:val="22"/>
          <w:szCs w:val="22"/>
        </w:rPr>
        <w:t xml:space="preserve"> and apply Human Resources Management concepts. Students will develop and apply their communication and employee relations skills and problem solving and decision-making abilities to cases that reflect work-related, human resources challenges.</w:t>
      </w:r>
    </w:p>
    <w:p w:rsidR="00630BE3" w:rsidRPr="002A643F" w:rsidRDefault="00630BE3" w:rsidP="00183CD9">
      <w:pPr>
        <w:tabs>
          <w:tab w:val="left" w:pos="1980"/>
        </w:tabs>
        <w:ind w:left="1980" w:hanging="1980"/>
        <w:rPr>
          <w:rFonts w:ascii="Times New Roman" w:hAnsi="Times New Roman"/>
          <w:b/>
          <w:bCs/>
          <w:sz w:val="22"/>
          <w:szCs w:val="22"/>
        </w:rPr>
      </w:pPr>
    </w:p>
    <w:p w:rsidR="009977B8" w:rsidRPr="002A643F" w:rsidRDefault="009977B8" w:rsidP="00183CD9">
      <w:pPr>
        <w:tabs>
          <w:tab w:val="left" w:pos="1980"/>
        </w:tabs>
        <w:ind w:left="1980" w:hanging="1980"/>
        <w:rPr>
          <w:rFonts w:ascii="Times New Roman" w:hAnsi="Times New Roman"/>
          <w:b/>
          <w:bCs/>
          <w:sz w:val="22"/>
          <w:szCs w:val="22"/>
        </w:rPr>
      </w:pPr>
      <w:r w:rsidRPr="002A643F">
        <w:rPr>
          <w:rFonts w:ascii="Times New Roman" w:hAnsi="Times New Roman"/>
          <w:b/>
          <w:bCs/>
          <w:sz w:val="22"/>
          <w:szCs w:val="22"/>
        </w:rPr>
        <w:t>Course Outcomes: The student will be able to:</w:t>
      </w:r>
    </w:p>
    <w:p w:rsidR="009977B8" w:rsidRPr="002A643F" w:rsidRDefault="007C2686" w:rsidP="007C2686">
      <w:pPr>
        <w:pStyle w:val="ListParagraph"/>
        <w:numPr>
          <w:ilvl w:val="0"/>
          <w:numId w:val="44"/>
        </w:numPr>
        <w:tabs>
          <w:tab w:val="left" w:pos="1980"/>
        </w:tabs>
        <w:rPr>
          <w:rFonts w:ascii="Times New Roman" w:hAnsi="Times New Roman"/>
          <w:bCs/>
          <w:sz w:val="22"/>
          <w:szCs w:val="22"/>
        </w:rPr>
      </w:pPr>
      <w:r w:rsidRPr="002A643F">
        <w:rPr>
          <w:rFonts w:ascii="Times New Roman" w:hAnsi="Times New Roman"/>
          <w:bCs/>
          <w:sz w:val="22"/>
          <w:szCs w:val="22"/>
        </w:rPr>
        <w:t>Students will demonstrate knowledge and understanding of current issues and challenges in HR management</w:t>
      </w:r>
    </w:p>
    <w:p w:rsidR="007C2686" w:rsidRPr="002A643F" w:rsidRDefault="007C2686" w:rsidP="007C2686">
      <w:pPr>
        <w:pStyle w:val="ListParagraph"/>
        <w:numPr>
          <w:ilvl w:val="0"/>
          <w:numId w:val="44"/>
        </w:numPr>
        <w:tabs>
          <w:tab w:val="left" w:pos="1980"/>
        </w:tabs>
        <w:rPr>
          <w:rFonts w:ascii="Times New Roman" w:hAnsi="Times New Roman"/>
          <w:bCs/>
          <w:sz w:val="22"/>
          <w:szCs w:val="22"/>
        </w:rPr>
      </w:pPr>
      <w:r w:rsidRPr="002A643F">
        <w:rPr>
          <w:rFonts w:ascii="Times New Roman" w:hAnsi="Times New Roman"/>
          <w:bCs/>
          <w:sz w:val="22"/>
          <w:szCs w:val="22"/>
        </w:rPr>
        <w:t>Students will demonstrate knowledge of the relevant laws regarding HR</w:t>
      </w:r>
    </w:p>
    <w:p w:rsidR="007C2686" w:rsidRPr="002A643F" w:rsidRDefault="007C2686" w:rsidP="007C2686">
      <w:pPr>
        <w:pStyle w:val="ListParagraph"/>
        <w:numPr>
          <w:ilvl w:val="0"/>
          <w:numId w:val="44"/>
        </w:numPr>
        <w:tabs>
          <w:tab w:val="left" w:pos="1980"/>
        </w:tabs>
        <w:rPr>
          <w:rFonts w:ascii="Times New Roman" w:hAnsi="Times New Roman"/>
          <w:bCs/>
          <w:sz w:val="22"/>
          <w:szCs w:val="22"/>
        </w:rPr>
      </w:pPr>
      <w:r w:rsidRPr="002A643F">
        <w:rPr>
          <w:rFonts w:ascii="Times New Roman" w:hAnsi="Times New Roman"/>
          <w:bCs/>
          <w:sz w:val="22"/>
          <w:szCs w:val="22"/>
        </w:rPr>
        <w:t>Students will summarize employee relations issues</w:t>
      </w:r>
    </w:p>
    <w:p w:rsidR="007C2686" w:rsidRPr="002A643F" w:rsidRDefault="007C2686" w:rsidP="007C2686">
      <w:pPr>
        <w:pStyle w:val="ListParagraph"/>
        <w:numPr>
          <w:ilvl w:val="0"/>
          <w:numId w:val="44"/>
        </w:numPr>
        <w:tabs>
          <w:tab w:val="left" w:pos="1980"/>
        </w:tabs>
        <w:rPr>
          <w:rFonts w:ascii="Times New Roman" w:hAnsi="Times New Roman"/>
          <w:bCs/>
          <w:sz w:val="22"/>
          <w:szCs w:val="22"/>
        </w:rPr>
      </w:pPr>
      <w:r w:rsidRPr="002A643F">
        <w:rPr>
          <w:rFonts w:ascii="Times New Roman" w:hAnsi="Times New Roman"/>
          <w:bCs/>
          <w:sz w:val="22"/>
          <w:szCs w:val="22"/>
        </w:rPr>
        <w:t>Students will summarize recruitment, training and development, and retention issues.</w:t>
      </w:r>
    </w:p>
    <w:p w:rsidR="007C2686" w:rsidRPr="002A643F" w:rsidRDefault="007C2686" w:rsidP="007C2686">
      <w:pPr>
        <w:pStyle w:val="ListParagraph"/>
        <w:numPr>
          <w:ilvl w:val="0"/>
          <w:numId w:val="44"/>
        </w:numPr>
        <w:tabs>
          <w:tab w:val="left" w:pos="1980"/>
        </w:tabs>
        <w:rPr>
          <w:rFonts w:ascii="Times New Roman" w:hAnsi="Times New Roman"/>
          <w:bCs/>
          <w:sz w:val="22"/>
          <w:szCs w:val="22"/>
        </w:rPr>
      </w:pPr>
      <w:r w:rsidRPr="002A643F">
        <w:rPr>
          <w:rFonts w:ascii="Times New Roman" w:hAnsi="Times New Roman"/>
          <w:bCs/>
          <w:sz w:val="22"/>
          <w:szCs w:val="22"/>
        </w:rPr>
        <w:t>Students will summarize performance management issues</w:t>
      </w:r>
    </w:p>
    <w:p w:rsidR="007C2686" w:rsidRPr="002A643F" w:rsidRDefault="007C2686" w:rsidP="007C2686">
      <w:pPr>
        <w:pStyle w:val="ListParagraph"/>
        <w:tabs>
          <w:tab w:val="left" w:pos="1980"/>
        </w:tabs>
        <w:rPr>
          <w:rFonts w:ascii="Times New Roman" w:hAnsi="Times New Roman"/>
          <w:b/>
          <w:bCs/>
          <w:sz w:val="22"/>
          <w:szCs w:val="22"/>
        </w:rPr>
      </w:pPr>
      <w:r w:rsidRPr="002A643F">
        <w:rPr>
          <w:rFonts w:ascii="Times New Roman" w:hAnsi="Times New Roman"/>
          <w:b/>
          <w:bCs/>
          <w:sz w:val="22"/>
          <w:szCs w:val="22"/>
        </w:rPr>
        <w:t xml:space="preserve">Core </w:t>
      </w:r>
      <w:r w:rsidR="00630BE3" w:rsidRPr="002A643F">
        <w:rPr>
          <w:rFonts w:ascii="Times New Roman" w:hAnsi="Times New Roman"/>
          <w:b/>
          <w:bCs/>
          <w:sz w:val="22"/>
          <w:szCs w:val="22"/>
        </w:rPr>
        <w:t>Competency</w:t>
      </w:r>
      <w:r w:rsidRPr="002A643F">
        <w:rPr>
          <w:rFonts w:ascii="Times New Roman" w:hAnsi="Times New Roman"/>
          <w:b/>
          <w:bCs/>
          <w:sz w:val="22"/>
          <w:szCs w:val="22"/>
        </w:rPr>
        <w:t>: Communicate</w:t>
      </w:r>
    </w:p>
    <w:p w:rsidR="007C2686" w:rsidRPr="002A643F" w:rsidRDefault="007C2686" w:rsidP="007C2686">
      <w:pPr>
        <w:pStyle w:val="ListParagraph"/>
        <w:numPr>
          <w:ilvl w:val="0"/>
          <w:numId w:val="44"/>
        </w:numPr>
        <w:tabs>
          <w:tab w:val="left" w:pos="1980"/>
        </w:tabs>
        <w:rPr>
          <w:rFonts w:ascii="Times New Roman" w:hAnsi="Times New Roman"/>
          <w:bCs/>
          <w:sz w:val="22"/>
          <w:szCs w:val="22"/>
        </w:rPr>
      </w:pPr>
      <w:r w:rsidRPr="002A643F">
        <w:rPr>
          <w:rFonts w:ascii="Times New Roman" w:hAnsi="Times New Roman"/>
          <w:bCs/>
          <w:sz w:val="22"/>
          <w:szCs w:val="22"/>
        </w:rPr>
        <w:t>Students will summarize past and current issues regarding compensation and benefits.</w:t>
      </w:r>
    </w:p>
    <w:p w:rsidR="009977B8" w:rsidRPr="002A643F" w:rsidRDefault="009977B8" w:rsidP="00183CD9">
      <w:pPr>
        <w:tabs>
          <w:tab w:val="left" w:pos="1980"/>
        </w:tabs>
        <w:ind w:left="1980" w:hanging="1980"/>
        <w:rPr>
          <w:rFonts w:ascii="Times New Roman" w:hAnsi="Times New Roman"/>
          <w:bCs/>
          <w:sz w:val="22"/>
          <w:szCs w:val="22"/>
        </w:rPr>
      </w:pPr>
    </w:p>
    <w:p w:rsidR="00C76D21" w:rsidRPr="002A643F" w:rsidRDefault="00E6008E" w:rsidP="00C76D21">
      <w:pPr>
        <w:widowControl/>
        <w:jc w:val="both"/>
        <w:rPr>
          <w:rFonts w:ascii="Times New Roman" w:hAnsi="Times New Roman"/>
          <w:b/>
          <w:sz w:val="22"/>
          <w:szCs w:val="22"/>
        </w:rPr>
      </w:pPr>
      <w:r w:rsidRPr="002A643F">
        <w:rPr>
          <w:rFonts w:ascii="Times New Roman" w:hAnsi="Times New Roman"/>
          <w:sz w:val="22"/>
          <w:szCs w:val="22"/>
        </w:rPr>
        <w:t xml:space="preserve">CLASS PARTICIPATION: This is an online independent study course. You must complete each assignment on-time. </w:t>
      </w:r>
      <w:r w:rsidRPr="002A643F">
        <w:rPr>
          <w:rFonts w:ascii="Times New Roman" w:hAnsi="Times New Roman"/>
          <w:b/>
          <w:sz w:val="22"/>
          <w:szCs w:val="22"/>
        </w:rPr>
        <w:t>NO LATE ASSIGNMENTS WILL BE ACCEPTED</w:t>
      </w:r>
      <w:r w:rsidRPr="002A643F">
        <w:rPr>
          <w:rFonts w:ascii="Times New Roman" w:hAnsi="Times New Roman"/>
          <w:sz w:val="22"/>
          <w:szCs w:val="22"/>
        </w:rPr>
        <w:t xml:space="preserve">. </w:t>
      </w:r>
      <w:r w:rsidRPr="002A643F">
        <w:rPr>
          <w:rFonts w:ascii="Times New Roman" w:hAnsi="Times New Roman"/>
          <w:b/>
          <w:sz w:val="22"/>
          <w:szCs w:val="22"/>
        </w:rPr>
        <w:t>** only accepted as mandated by College Policy with appropriate documentation.</w:t>
      </w:r>
    </w:p>
    <w:p w:rsidR="009C1EFB" w:rsidRPr="002A643F" w:rsidRDefault="009C1EFB" w:rsidP="00C76D21">
      <w:pPr>
        <w:widowControl/>
        <w:jc w:val="both"/>
        <w:rPr>
          <w:rFonts w:ascii="Times New Roman" w:hAnsi="Times New Roman"/>
          <w:sz w:val="22"/>
          <w:szCs w:val="22"/>
        </w:rPr>
      </w:pPr>
    </w:p>
    <w:p w:rsidR="009C1EFB" w:rsidRPr="002A643F" w:rsidRDefault="009C1EFB" w:rsidP="00C76D21">
      <w:pPr>
        <w:widowControl/>
        <w:jc w:val="both"/>
        <w:rPr>
          <w:rFonts w:ascii="Times New Roman" w:hAnsi="Times New Roman"/>
          <w:sz w:val="22"/>
          <w:szCs w:val="22"/>
        </w:rPr>
      </w:pPr>
      <w:r w:rsidRPr="002A643F">
        <w:rPr>
          <w:rFonts w:ascii="Times New Roman" w:hAnsi="Times New Roman"/>
          <w:sz w:val="22"/>
          <w:szCs w:val="22"/>
        </w:rPr>
        <w:t xml:space="preserve">Expected Student Conduct: Valencia College is dedicated not only to the advancement of knowledge and learning, but is concerned with the development of responsible personal and social conduct. By enrolling at Valencia College, a student assumes the responsibility of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member to leave the class. Violation of any classroom policy or any Valencia policy or rule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 </w:t>
      </w:r>
      <w:hyperlink r:id="rId7" w:history="1">
        <w:r w:rsidRPr="002A643F">
          <w:rPr>
            <w:rStyle w:val="Hyperlink"/>
            <w:rFonts w:ascii="Times New Roman" w:hAnsi="Times New Roman"/>
            <w:sz w:val="22"/>
            <w:szCs w:val="22"/>
          </w:rPr>
          <w:t>http://www.valenciacollege.edu/generalcounsel/policies.cfm</w:t>
        </w:r>
      </w:hyperlink>
      <w:r w:rsidRPr="002A643F">
        <w:rPr>
          <w:rFonts w:ascii="Times New Roman" w:hAnsi="Times New Roman"/>
          <w:sz w:val="22"/>
          <w:szCs w:val="22"/>
        </w:rPr>
        <w:t xml:space="preserve"> (Click the Student Handbook link under General Information on the Student tab at the </w:t>
      </w:r>
      <w:r w:rsidR="009102B4" w:rsidRPr="002A643F">
        <w:rPr>
          <w:rFonts w:ascii="Times New Roman" w:hAnsi="Times New Roman"/>
          <w:sz w:val="22"/>
          <w:szCs w:val="22"/>
        </w:rPr>
        <w:t>Valencia Website.)</w:t>
      </w:r>
    </w:p>
    <w:p w:rsidR="000418FD" w:rsidRPr="002A643F" w:rsidRDefault="000418FD" w:rsidP="00C76D21">
      <w:pPr>
        <w:widowControl/>
        <w:jc w:val="both"/>
        <w:rPr>
          <w:rFonts w:ascii="Times New Roman" w:hAnsi="Times New Roman"/>
          <w:sz w:val="22"/>
          <w:szCs w:val="22"/>
        </w:rPr>
      </w:pPr>
    </w:p>
    <w:p w:rsidR="000418FD" w:rsidRPr="002A643F" w:rsidRDefault="000418FD" w:rsidP="00C76D21">
      <w:pPr>
        <w:widowControl/>
        <w:jc w:val="both"/>
        <w:rPr>
          <w:rFonts w:ascii="Times New Roman" w:hAnsi="Times New Roman"/>
          <w:sz w:val="22"/>
          <w:szCs w:val="22"/>
        </w:rPr>
      </w:pPr>
      <w:r w:rsidRPr="002A643F">
        <w:rPr>
          <w:rFonts w:ascii="Times New Roman" w:hAnsi="Times New Roman"/>
          <w:sz w:val="22"/>
          <w:szCs w:val="22"/>
        </w:rPr>
        <w:lastRenderedPageBreak/>
        <w:t xml:space="preserve">College policies: A full description of all College policies can be found in the college catalog at </w:t>
      </w:r>
      <w:hyperlink r:id="rId8" w:history="1">
        <w:r w:rsidRPr="002A643F">
          <w:rPr>
            <w:rStyle w:val="Hyperlink"/>
            <w:rFonts w:ascii="Times New Roman" w:hAnsi="Times New Roman"/>
            <w:sz w:val="22"/>
            <w:szCs w:val="22"/>
          </w:rPr>
          <w:t>http://valenciacollege.edu/catalog</w:t>
        </w:r>
      </w:hyperlink>
      <w:r w:rsidRPr="002A643F">
        <w:rPr>
          <w:rFonts w:ascii="Times New Roman" w:hAnsi="Times New Roman"/>
          <w:sz w:val="22"/>
          <w:szCs w:val="22"/>
        </w:rPr>
        <w:t xml:space="preserve">; Policy Manual at </w:t>
      </w:r>
      <w:hyperlink r:id="rId9" w:history="1">
        <w:r w:rsidRPr="002A643F">
          <w:rPr>
            <w:rStyle w:val="Hyperlink"/>
            <w:rFonts w:ascii="Times New Roman" w:hAnsi="Times New Roman"/>
            <w:sz w:val="22"/>
            <w:szCs w:val="22"/>
          </w:rPr>
          <w:t>http://www.valenciacollege.edu/generalcounsel/</w:t>
        </w:r>
      </w:hyperlink>
      <w:r w:rsidRPr="002A643F">
        <w:rPr>
          <w:rFonts w:ascii="Times New Roman" w:hAnsi="Times New Roman"/>
          <w:sz w:val="22"/>
          <w:szCs w:val="22"/>
        </w:rPr>
        <w:t xml:space="preserve">; and the Student Handbook at </w:t>
      </w:r>
      <w:hyperlink r:id="rId10" w:history="1">
        <w:r w:rsidRPr="002A643F">
          <w:rPr>
            <w:rStyle w:val="Hyperlink"/>
            <w:rFonts w:ascii="Times New Roman" w:hAnsi="Times New Roman"/>
            <w:sz w:val="22"/>
            <w:szCs w:val="22"/>
          </w:rPr>
          <w:t>http://valenciacollege.edu/studentdev/CampusInformatioServices</w:t>
        </w:r>
      </w:hyperlink>
    </w:p>
    <w:p w:rsidR="000418FD" w:rsidRPr="002A643F" w:rsidRDefault="000418FD" w:rsidP="00C76D21">
      <w:pPr>
        <w:widowControl/>
        <w:jc w:val="both"/>
        <w:rPr>
          <w:rFonts w:ascii="Times New Roman" w:hAnsi="Times New Roman"/>
          <w:sz w:val="22"/>
          <w:szCs w:val="22"/>
        </w:rPr>
      </w:pPr>
    </w:p>
    <w:p w:rsidR="000418FD" w:rsidRPr="002A643F" w:rsidRDefault="000418FD" w:rsidP="00C76D21">
      <w:pPr>
        <w:widowControl/>
        <w:jc w:val="both"/>
        <w:rPr>
          <w:rFonts w:ascii="Times New Roman" w:hAnsi="Times New Roman"/>
          <w:sz w:val="22"/>
          <w:szCs w:val="22"/>
        </w:rPr>
      </w:pPr>
      <w:r w:rsidRPr="002A643F">
        <w:rPr>
          <w:rFonts w:ascii="Times New Roman" w:hAnsi="Times New Roman"/>
          <w:sz w:val="22"/>
          <w:szCs w:val="22"/>
        </w:rPr>
        <w:t>Valencia Student Core Competencies: This course seeks to reinforce the following Valencia Student Competencies:</w:t>
      </w:r>
    </w:p>
    <w:p w:rsidR="006D38AC" w:rsidRPr="002A643F" w:rsidRDefault="006D38AC" w:rsidP="00C76D21">
      <w:pPr>
        <w:widowControl/>
        <w:jc w:val="both"/>
        <w:rPr>
          <w:rFonts w:ascii="Times New Roman" w:hAnsi="Times New Roman"/>
          <w:sz w:val="22"/>
          <w:szCs w:val="22"/>
        </w:rPr>
      </w:pPr>
    </w:p>
    <w:p w:rsidR="004C7F6B" w:rsidRPr="002A643F" w:rsidRDefault="004C7F6B" w:rsidP="004C7F6B">
      <w:pPr>
        <w:widowControl/>
        <w:rPr>
          <w:rFonts w:ascii="Times New Roman" w:hAnsi="Times New Roman"/>
          <w:b/>
          <w:bCs/>
          <w:caps/>
          <w:sz w:val="22"/>
          <w:szCs w:val="22"/>
        </w:rPr>
      </w:pPr>
      <w:r w:rsidRPr="002A643F">
        <w:rPr>
          <w:rFonts w:ascii="Times New Roman" w:hAnsi="Times New Roman"/>
          <w:b/>
          <w:bCs/>
          <w:caps/>
          <w:sz w:val="22"/>
          <w:szCs w:val="22"/>
        </w:rPr>
        <w:t>Think</w:t>
      </w:r>
    </w:p>
    <w:p w:rsidR="004C7F6B" w:rsidRPr="002A643F" w:rsidRDefault="004C7F6B" w:rsidP="004C7F6B">
      <w:pPr>
        <w:pStyle w:val="ListParagraph"/>
        <w:widowControl/>
        <w:numPr>
          <w:ilvl w:val="0"/>
          <w:numId w:val="39"/>
        </w:numPr>
        <w:jc w:val="both"/>
        <w:rPr>
          <w:rFonts w:ascii="Times New Roman" w:hAnsi="Times New Roman"/>
          <w:sz w:val="22"/>
          <w:szCs w:val="22"/>
        </w:rPr>
      </w:pPr>
      <w:r w:rsidRPr="002A643F">
        <w:rPr>
          <w:rFonts w:ascii="Times New Roman" w:hAnsi="Times New Roman"/>
          <w:sz w:val="22"/>
          <w:szCs w:val="22"/>
        </w:rPr>
        <w:t>Think critically, creatively and logically</w:t>
      </w:r>
    </w:p>
    <w:p w:rsidR="004C7F6B" w:rsidRPr="002A643F" w:rsidRDefault="004C7F6B" w:rsidP="004C7F6B">
      <w:pPr>
        <w:pStyle w:val="ListParagraph"/>
        <w:widowControl/>
        <w:numPr>
          <w:ilvl w:val="0"/>
          <w:numId w:val="39"/>
        </w:numPr>
        <w:jc w:val="both"/>
        <w:rPr>
          <w:rFonts w:ascii="Times New Roman" w:hAnsi="Times New Roman"/>
          <w:sz w:val="22"/>
          <w:szCs w:val="22"/>
        </w:rPr>
      </w:pPr>
      <w:r w:rsidRPr="002A643F">
        <w:rPr>
          <w:rFonts w:ascii="Times New Roman" w:hAnsi="Times New Roman"/>
          <w:sz w:val="22"/>
          <w:szCs w:val="22"/>
        </w:rPr>
        <w:t>Solve problems and use the results</w:t>
      </w:r>
    </w:p>
    <w:p w:rsidR="004C7F6B" w:rsidRPr="002A643F" w:rsidRDefault="004C7F6B" w:rsidP="004C7F6B">
      <w:pPr>
        <w:pStyle w:val="ListParagraph"/>
        <w:widowControl/>
        <w:numPr>
          <w:ilvl w:val="0"/>
          <w:numId w:val="39"/>
        </w:numPr>
        <w:jc w:val="both"/>
        <w:rPr>
          <w:rFonts w:ascii="Times New Roman" w:hAnsi="Times New Roman"/>
          <w:sz w:val="22"/>
          <w:szCs w:val="22"/>
        </w:rPr>
      </w:pPr>
      <w:r w:rsidRPr="002A643F">
        <w:rPr>
          <w:rFonts w:ascii="Times New Roman" w:hAnsi="Times New Roman"/>
          <w:sz w:val="22"/>
          <w:szCs w:val="22"/>
        </w:rPr>
        <w:t>Use technology</w:t>
      </w:r>
    </w:p>
    <w:p w:rsidR="004C7F6B" w:rsidRPr="002A643F" w:rsidRDefault="004C7F6B" w:rsidP="004C7F6B">
      <w:pPr>
        <w:pStyle w:val="ListParagraph"/>
        <w:widowControl/>
        <w:numPr>
          <w:ilvl w:val="0"/>
          <w:numId w:val="39"/>
        </w:numPr>
        <w:jc w:val="both"/>
        <w:rPr>
          <w:rFonts w:ascii="Times New Roman" w:hAnsi="Times New Roman"/>
          <w:sz w:val="22"/>
          <w:szCs w:val="22"/>
        </w:rPr>
      </w:pPr>
      <w:r w:rsidRPr="002A643F">
        <w:rPr>
          <w:rFonts w:ascii="Times New Roman" w:hAnsi="Times New Roman"/>
          <w:sz w:val="22"/>
          <w:szCs w:val="22"/>
        </w:rPr>
        <w:t>Access information and apply data gathered</w:t>
      </w:r>
    </w:p>
    <w:p w:rsidR="004C7F6B" w:rsidRPr="002A643F" w:rsidRDefault="004C7F6B" w:rsidP="004C7F6B">
      <w:pPr>
        <w:widowControl/>
        <w:rPr>
          <w:rFonts w:ascii="Times New Roman" w:hAnsi="Times New Roman"/>
          <w:b/>
          <w:bCs/>
          <w:caps/>
          <w:sz w:val="22"/>
          <w:szCs w:val="22"/>
        </w:rPr>
      </w:pPr>
      <w:r w:rsidRPr="002A643F">
        <w:rPr>
          <w:rFonts w:ascii="Times New Roman" w:hAnsi="Times New Roman"/>
          <w:b/>
          <w:bCs/>
          <w:caps/>
          <w:sz w:val="22"/>
          <w:szCs w:val="22"/>
        </w:rPr>
        <w:t>Value</w:t>
      </w:r>
    </w:p>
    <w:p w:rsidR="004C7F6B" w:rsidRPr="002A643F" w:rsidRDefault="004C7F6B" w:rsidP="004C7F6B">
      <w:pPr>
        <w:pStyle w:val="ListParagraph"/>
        <w:widowControl/>
        <w:numPr>
          <w:ilvl w:val="0"/>
          <w:numId w:val="39"/>
        </w:numPr>
        <w:jc w:val="both"/>
        <w:rPr>
          <w:rFonts w:ascii="Times New Roman" w:hAnsi="Times New Roman"/>
          <w:sz w:val="22"/>
          <w:szCs w:val="22"/>
        </w:rPr>
      </w:pPr>
      <w:r w:rsidRPr="002A643F">
        <w:rPr>
          <w:rFonts w:ascii="Times New Roman" w:hAnsi="Times New Roman"/>
          <w:sz w:val="22"/>
          <w:szCs w:val="22"/>
        </w:rPr>
        <w:t>Prioritize your plans</w:t>
      </w:r>
    </w:p>
    <w:p w:rsidR="004C7F6B" w:rsidRPr="002A643F" w:rsidRDefault="004C7F6B" w:rsidP="004C7F6B">
      <w:pPr>
        <w:pStyle w:val="ListParagraph"/>
        <w:widowControl/>
        <w:numPr>
          <w:ilvl w:val="0"/>
          <w:numId w:val="39"/>
        </w:numPr>
        <w:jc w:val="both"/>
        <w:rPr>
          <w:rFonts w:ascii="Times New Roman" w:hAnsi="Times New Roman"/>
          <w:sz w:val="22"/>
          <w:szCs w:val="22"/>
        </w:rPr>
      </w:pPr>
      <w:r w:rsidRPr="002A643F">
        <w:rPr>
          <w:rFonts w:ascii="Times New Roman" w:hAnsi="Times New Roman"/>
          <w:sz w:val="22"/>
          <w:szCs w:val="22"/>
        </w:rPr>
        <w:t>Be responsible for your time</w:t>
      </w:r>
    </w:p>
    <w:p w:rsidR="004C7F6B" w:rsidRPr="002A643F" w:rsidRDefault="004C7F6B" w:rsidP="004C7F6B">
      <w:pPr>
        <w:pStyle w:val="ListParagraph"/>
        <w:widowControl/>
        <w:numPr>
          <w:ilvl w:val="0"/>
          <w:numId w:val="39"/>
        </w:numPr>
        <w:jc w:val="both"/>
        <w:rPr>
          <w:rFonts w:ascii="Times New Roman" w:hAnsi="Times New Roman"/>
          <w:sz w:val="22"/>
          <w:szCs w:val="22"/>
        </w:rPr>
      </w:pPr>
      <w:r w:rsidRPr="002A643F">
        <w:rPr>
          <w:rFonts w:ascii="Times New Roman" w:hAnsi="Times New Roman"/>
          <w:sz w:val="22"/>
          <w:szCs w:val="22"/>
        </w:rPr>
        <w:t>Practice integrity</w:t>
      </w:r>
    </w:p>
    <w:p w:rsidR="004C7F6B" w:rsidRPr="002A643F" w:rsidRDefault="004C7F6B" w:rsidP="004C7F6B">
      <w:pPr>
        <w:widowControl/>
        <w:rPr>
          <w:rFonts w:ascii="Times New Roman" w:hAnsi="Times New Roman"/>
          <w:b/>
          <w:bCs/>
          <w:caps/>
          <w:sz w:val="22"/>
          <w:szCs w:val="22"/>
        </w:rPr>
      </w:pPr>
      <w:r w:rsidRPr="002A643F">
        <w:rPr>
          <w:rFonts w:ascii="Times New Roman" w:hAnsi="Times New Roman"/>
          <w:b/>
          <w:bCs/>
          <w:caps/>
          <w:sz w:val="22"/>
          <w:szCs w:val="22"/>
        </w:rPr>
        <w:t>Communicate</w:t>
      </w:r>
    </w:p>
    <w:p w:rsidR="004C7F6B" w:rsidRPr="002A643F" w:rsidRDefault="004C7F6B" w:rsidP="004C7F6B">
      <w:pPr>
        <w:pStyle w:val="ListParagraph"/>
        <w:widowControl/>
        <w:numPr>
          <w:ilvl w:val="0"/>
          <w:numId w:val="39"/>
        </w:numPr>
        <w:jc w:val="both"/>
        <w:rPr>
          <w:rFonts w:ascii="Times New Roman" w:hAnsi="Times New Roman"/>
          <w:sz w:val="22"/>
          <w:szCs w:val="22"/>
        </w:rPr>
      </w:pPr>
      <w:r w:rsidRPr="002A643F">
        <w:rPr>
          <w:rFonts w:ascii="Times New Roman" w:hAnsi="Times New Roman"/>
          <w:sz w:val="22"/>
          <w:szCs w:val="22"/>
        </w:rPr>
        <w:t>Listen actively</w:t>
      </w:r>
    </w:p>
    <w:p w:rsidR="004C7F6B" w:rsidRPr="002A643F" w:rsidRDefault="004C7F6B" w:rsidP="004C7F6B">
      <w:pPr>
        <w:pStyle w:val="ListParagraph"/>
        <w:widowControl/>
        <w:numPr>
          <w:ilvl w:val="0"/>
          <w:numId w:val="39"/>
        </w:numPr>
        <w:jc w:val="both"/>
        <w:rPr>
          <w:rFonts w:ascii="Times New Roman" w:hAnsi="Times New Roman"/>
          <w:sz w:val="22"/>
          <w:szCs w:val="22"/>
        </w:rPr>
      </w:pPr>
      <w:r w:rsidRPr="002A643F">
        <w:rPr>
          <w:rFonts w:ascii="Times New Roman" w:hAnsi="Times New Roman"/>
          <w:sz w:val="22"/>
          <w:szCs w:val="22"/>
        </w:rPr>
        <w:t>Understand and learn</w:t>
      </w:r>
    </w:p>
    <w:p w:rsidR="004C7F6B" w:rsidRPr="002A643F" w:rsidRDefault="004C7F6B" w:rsidP="004C7F6B">
      <w:pPr>
        <w:pStyle w:val="ListParagraph"/>
        <w:widowControl/>
        <w:numPr>
          <w:ilvl w:val="0"/>
          <w:numId w:val="39"/>
        </w:numPr>
        <w:jc w:val="both"/>
        <w:rPr>
          <w:rFonts w:ascii="Times New Roman" w:hAnsi="Times New Roman"/>
          <w:sz w:val="22"/>
          <w:szCs w:val="22"/>
        </w:rPr>
      </w:pPr>
      <w:r w:rsidRPr="002A643F">
        <w:rPr>
          <w:rFonts w:ascii="Times New Roman" w:hAnsi="Times New Roman"/>
          <w:sz w:val="22"/>
          <w:szCs w:val="22"/>
        </w:rPr>
        <w:t>Read, comprehend and use written materials, including graphs, charts and displays to write effectively</w:t>
      </w:r>
    </w:p>
    <w:p w:rsidR="004C7F6B" w:rsidRPr="002A643F" w:rsidRDefault="004C7F6B" w:rsidP="004C7F6B">
      <w:pPr>
        <w:pStyle w:val="ListParagraph"/>
        <w:widowControl/>
        <w:numPr>
          <w:ilvl w:val="0"/>
          <w:numId w:val="39"/>
        </w:numPr>
        <w:jc w:val="both"/>
        <w:rPr>
          <w:rFonts w:ascii="Times New Roman" w:hAnsi="Times New Roman"/>
          <w:sz w:val="22"/>
          <w:szCs w:val="22"/>
        </w:rPr>
      </w:pPr>
      <w:r w:rsidRPr="002A643F">
        <w:rPr>
          <w:rFonts w:ascii="Times New Roman" w:hAnsi="Times New Roman"/>
          <w:sz w:val="22"/>
          <w:szCs w:val="22"/>
        </w:rPr>
        <w:t>Speak fluently and competently with peers and professors</w:t>
      </w:r>
    </w:p>
    <w:p w:rsidR="004C7F6B" w:rsidRPr="002A643F" w:rsidRDefault="004C7F6B" w:rsidP="004C7F6B">
      <w:pPr>
        <w:pStyle w:val="ListParagraph"/>
        <w:widowControl/>
        <w:numPr>
          <w:ilvl w:val="0"/>
          <w:numId w:val="39"/>
        </w:numPr>
        <w:jc w:val="both"/>
        <w:rPr>
          <w:rFonts w:ascii="Times New Roman" w:hAnsi="Times New Roman"/>
          <w:sz w:val="22"/>
          <w:szCs w:val="22"/>
        </w:rPr>
      </w:pPr>
      <w:r w:rsidRPr="002A643F">
        <w:rPr>
          <w:rFonts w:ascii="Times New Roman" w:hAnsi="Times New Roman"/>
          <w:sz w:val="22"/>
          <w:szCs w:val="22"/>
        </w:rPr>
        <w:t>Present material to small and large groups</w:t>
      </w:r>
    </w:p>
    <w:p w:rsidR="004C7F6B" w:rsidRPr="002A643F" w:rsidRDefault="004C7F6B" w:rsidP="004C7F6B">
      <w:pPr>
        <w:pStyle w:val="ListParagraph"/>
        <w:widowControl/>
        <w:numPr>
          <w:ilvl w:val="0"/>
          <w:numId w:val="39"/>
        </w:numPr>
        <w:jc w:val="both"/>
        <w:rPr>
          <w:rFonts w:ascii="Times New Roman" w:hAnsi="Times New Roman"/>
          <w:sz w:val="22"/>
          <w:szCs w:val="22"/>
        </w:rPr>
      </w:pPr>
      <w:r w:rsidRPr="002A643F">
        <w:rPr>
          <w:rFonts w:ascii="Times New Roman" w:hAnsi="Times New Roman"/>
          <w:sz w:val="22"/>
          <w:szCs w:val="22"/>
        </w:rPr>
        <w:t>Develop teamwork skills</w:t>
      </w:r>
    </w:p>
    <w:p w:rsidR="004C7F6B" w:rsidRPr="002A643F" w:rsidRDefault="004C7F6B" w:rsidP="004C7F6B">
      <w:pPr>
        <w:widowControl/>
        <w:rPr>
          <w:rFonts w:ascii="Times New Roman" w:hAnsi="Times New Roman"/>
          <w:b/>
          <w:bCs/>
          <w:caps/>
          <w:sz w:val="22"/>
          <w:szCs w:val="22"/>
        </w:rPr>
      </w:pPr>
      <w:r w:rsidRPr="002A643F">
        <w:rPr>
          <w:rFonts w:ascii="Times New Roman" w:hAnsi="Times New Roman"/>
          <w:b/>
          <w:bCs/>
          <w:caps/>
          <w:sz w:val="22"/>
          <w:szCs w:val="22"/>
        </w:rPr>
        <w:t>Act</w:t>
      </w:r>
    </w:p>
    <w:p w:rsidR="004C7F6B" w:rsidRPr="002A643F" w:rsidRDefault="004C7F6B" w:rsidP="004C7F6B">
      <w:pPr>
        <w:pStyle w:val="ListParagraph"/>
        <w:widowControl/>
        <w:numPr>
          <w:ilvl w:val="0"/>
          <w:numId w:val="39"/>
        </w:numPr>
        <w:jc w:val="both"/>
        <w:rPr>
          <w:rFonts w:ascii="Times New Roman" w:hAnsi="Times New Roman"/>
          <w:sz w:val="22"/>
          <w:szCs w:val="22"/>
        </w:rPr>
      </w:pPr>
      <w:r w:rsidRPr="002A643F">
        <w:rPr>
          <w:rFonts w:ascii="Times New Roman" w:hAnsi="Times New Roman"/>
          <w:sz w:val="22"/>
          <w:szCs w:val="22"/>
        </w:rPr>
        <w:t>Set goals and priorities in work and personal life</w:t>
      </w:r>
    </w:p>
    <w:p w:rsidR="004C7F6B" w:rsidRPr="002A643F" w:rsidRDefault="004C7F6B" w:rsidP="004C7F6B">
      <w:pPr>
        <w:pStyle w:val="ListParagraph"/>
        <w:widowControl/>
        <w:numPr>
          <w:ilvl w:val="0"/>
          <w:numId w:val="39"/>
        </w:numPr>
        <w:jc w:val="both"/>
        <w:rPr>
          <w:rFonts w:ascii="Times New Roman" w:hAnsi="Times New Roman"/>
          <w:sz w:val="22"/>
          <w:szCs w:val="22"/>
        </w:rPr>
      </w:pPr>
      <w:r w:rsidRPr="002A643F">
        <w:rPr>
          <w:rFonts w:ascii="Times New Roman" w:hAnsi="Times New Roman"/>
          <w:sz w:val="22"/>
          <w:szCs w:val="22"/>
        </w:rPr>
        <w:t>Initiate and persist to get the job done</w:t>
      </w:r>
    </w:p>
    <w:p w:rsidR="00195246" w:rsidRPr="002A643F" w:rsidRDefault="00195246" w:rsidP="00195246">
      <w:pPr>
        <w:widowControl/>
        <w:jc w:val="both"/>
        <w:rPr>
          <w:rFonts w:ascii="Times New Roman" w:hAnsi="Times New Roman"/>
          <w:sz w:val="22"/>
          <w:szCs w:val="22"/>
        </w:rPr>
      </w:pPr>
    </w:p>
    <w:p w:rsidR="00195246" w:rsidRPr="002A643F" w:rsidRDefault="00E323C6" w:rsidP="00195246">
      <w:pPr>
        <w:widowControl/>
        <w:jc w:val="both"/>
        <w:rPr>
          <w:rFonts w:ascii="Times New Roman" w:hAnsi="Times New Roman"/>
          <w:sz w:val="22"/>
          <w:szCs w:val="22"/>
        </w:rPr>
      </w:pPr>
      <w:r w:rsidRPr="002A643F">
        <w:rPr>
          <w:rFonts w:ascii="Times New Roman" w:hAnsi="Times New Roman"/>
          <w:b/>
          <w:sz w:val="22"/>
          <w:szCs w:val="22"/>
        </w:rPr>
        <w:t>No-Show Procedure:</w:t>
      </w:r>
      <w:r w:rsidRPr="002A643F">
        <w:rPr>
          <w:rFonts w:ascii="Times New Roman" w:hAnsi="Times New Roman"/>
          <w:sz w:val="22"/>
          <w:szCs w:val="22"/>
        </w:rPr>
        <w:t xml:space="preserve"> </w:t>
      </w:r>
      <w:r w:rsidR="00F73CC0" w:rsidRPr="002A643F">
        <w:rPr>
          <w:rFonts w:ascii="Times New Roman" w:hAnsi="Times New Roman"/>
          <w:sz w:val="22"/>
          <w:szCs w:val="22"/>
        </w:rPr>
        <w:t xml:space="preserve"> Any student who does not attend class by the drop deadline prior to the start of the no-show reporting period for the part of the term of this course will be withdrawn by the instructor as a no-show. This will count as an attempt in the class, and students will be liable for tuition. If your plans have changed and you will not be attending this class, please withdraw yourself through your Atlas account during the drop period for this part of the term. (NOTE: Before choosing to withdraw, students should speak first with your professor regarding your progress in the course and with an Academic Advisor to discuss the impact of the W on your academic progress, future fees and financial aid.) </w:t>
      </w:r>
    </w:p>
    <w:p w:rsidR="00F73CC0" w:rsidRPr="002A643F" w:rsidRDefault="00F73CC0" w:rsidP="00195246">
      <w:pPr>
        <w:widowControl/>
        <w:jc w:val="both"/>
        <w:rPr>
          <w:rFonts w:ascii="Times New Roman" w:hAnsi="Times New Roman"/>
          <w:color w:val="000000" w:themeColor="text1"/>
          <w:sz w:val="22"/>
          <w:szCs w:val="22"/>
        </w:rPr>
      </w:pPr>
      <w:r w:rsidRPr="002A643F">
        <w:rPr>
          <w:rFonts w:ascii="Times New Roman" w:hAnsi="Times New Roman"/>
          <w:b/>
          <w:sz w:val="22"/>
          <w:szCs w:val="22"/>
        </w:rPr>
        <w:t>VERY IMPORTANT</w:t>
      </w:r>
      <w:r w:rsidRPr="002A643F">
        <w:rPr>
          <w:rFonts w:ascii="Times New Roman" w:hAnsi="Times New Roman"/>
          <w:sz w:val="22"/>
          <w:szCs w:val="22"/>
        </w:rPr>
        <w:t xml:space="preserve"> In order to comply with regulations from Department of Education dealing with program integrity, online attendance must be documented. Therefore, you must log into Blackboard and complete WELCOME assignment, no later than </w:t>
      </w:r>
      <w:r w:rsidRPr="003E73CE">
        <w:rPr>
          <w:rFonts w:ascii="Times New Roman" w:hAnsi="Times New Roman"/>
          <w:b/>
          <w:i/>
          <w:color w:val="FF0000"/>
          <w:sz w:val="24"/>
        </w:rPr>
        <w:t>9/1/17</w:t>
      </w:r>
      <w:r w:rsidR="00E323C6" w:rsidRPr="002A643F">
        <w:rPr>
          <w:rFonts w:ascii="Times New Roman" w:hAnsi="Times New Roman"/>
          <w:i/>
          <w:color w:val="A50021"/>
          <w:sz w:val="22"/>
          <w:szCs w:val="22"/>
        </w:rPr>
        <w:t xml:space="preserve">, </w:t>
      </w:r>
      <w:r w:rsidR="00E323C6" w:rsidRPr="002A643F">
        <w:rPr>
          <w:rFonts w:ascii="Times New Roman" w:hAnsi="Times New Roman"/>
          <w:color w:val="000000" w:themeColor="text1"/>
          <w:sz w:val="22"/>
          <w:szCs w:val="22"/>
        </w:rPr>
        <w:t>or the professor will have to drop the student as a no-show.</w:t>
      </w:r>
    </w:p>
    <w:p w:rsidR="004C7F6B" w:rsidRPr="002A643F" w:rsidRDefault="004C7F6B" w:rsidP="007E508D">
      <w:pPr>
        <w:widowControl/>
        <w:rPr>
          <w:rFonts w:ascii="Times New Roman" w:hAnsi="Times New Roman"/>
          <w:b/>
          <w:bCs/>
          <w:iCs/>
          <w:sz w:val="22"/>
          <w:szCs w:val="22"/>
        </w:rPr>
      </w:pPr>
    </w:p>
    <w:p w:rsidR="00E323C6" w:rsidRPr="002A643F" w:rsidRDefault="00E323C6" w:rsidP="007E508D">
      <w:pPr>
        <w:widowControl/>
        <w:rPr>
          <w:rFonts w:ascii="Times New Roman" w:hAnsi="Times New Roman"/>
          <w:b/>
          <w:bCs/>
          <w:iCs/>
          <w:sz w:val="22"/>
          <w:szCs w:val="22"/>
        </w:rPr>
      </w:pPr>
    </w:p>
    <w:p w:rsidR="00E323C6" w:rsidRPr="002A643F" w:rsidRDefault="00E323C6" w:rsidP="007E508D">
      <w:pPr>
        <w:widowControl/>
        <w:rPr>
          <w:rFonts w:ascii="Times New Roman" w:hAnsi="Times New Roman"/>
          <w:bCs/>
          <w:iCs/>
          <w:sz w:val="22"/>
          <w:szCs w:val="22"/>
        </w:rPr>
      </w:pPr>
      <w:r w:rsidRPr="002A643F">
        <w:rPr>
          <w:rFonts w:ascii="Times New Roman" w:hAnsi="Times New Roman"/>
          <w:b/>
          <w:bCs/>
          <w:iCs/>
          <w:sz w:val="22"/>
          <w:szCs w:val="22"/>
        </w:rPr>
        <w:t xml:space="preserve">Attendance/Tardiness/Withdrawal: </w:t>
      </w:r>
      <w:r w:rsidRPr="002A643F">
        <w:rPr>
          <w:rFonts w:ascii="Times New Roman" w:hAnsi="Times New Roman"/>
          <w:bCs/>
          <w:iCs/>
          <w:sz w:val="22"/>
          <w:szCs w:val="22"/>
        </w:rPr>
        <w:t>Regularity in participation and punctuality is vital to academic success. Students are expected to participate regularly and punctually. Students who miss a class must contact a classmate to acquire any notes or information missed. Students who do not maintain regular attendance may be withdrawn by the professor. Missing the equivalent of 3 assignments and or classes for any reason, other than absences excused in accordance with Valencia’s policies, is excessive and a basis for withdrawal.</w:t>
      </w:r>
    </w:p>
    <w:p w:rsidR="00E323C6" w:rsidRPr="002A643F" w:rsidRDefault="00E323C6" w:rsidP="007E508D">
      <w:pPr>
        <w:widowControl/>
        <w:rPr>
          <w:rFonts w:ascii="Times New Roman" w:hAnsi="Times New Roman"/>
          <w:b/>
          <w:bCs/>
          <w:iCs/>
          <w:sz w:val="22"/>
          <w:szCs w:val="22"/>
        </w:rPr>
      </w:pPr>
      <w:r w:rsidRPr="002A643F">
        <w:rPr>
          <w:rFonts w:ascii="Times New Roman" w:hAnsi="Times New Roman"/>
          <w:bCs/>
          <w:iCs/>
          <w:sz w:val="22"/>
          <w:szCs w:val="22"/>
        </w:rPr>
        <w:t xml:space="preserve"> </w:t>
      </w:r>
      <w:r w:rsidRPr="002A643F">
        <w:rPr>
          <w:rFonts w:ascii="Times New Roman" w:hAnsi="Times New Roman"/>
          <w:b/>
          <w:bCs/>
          <w:iCs/>
          <w:sz w:val="22"/>
          <w:szCs w:val="22"/>
        </w:rPr>
        <w:t xml:space="preserve">IMPORTANT: Weekly online attendance will be documented via </w:t>
      </w:r>
      <w:r w:rsidR="00B70FE2" w:rsidRPr="002A643F">
        <w:rPr>
          <w:rFonts w:ascii="Times New Roman" w:hAnsi="Times New Roman"/>
          <w:b/>
          <w:bCs/>
          <w:iCs/>
          <w:sz w:val="22"/>
          <w:szCs w:val="22"/>
        </w:rPr>
        <w:t>student’s</w:t>
      </w:r>
      <w:r w:rsidRPr="002A643F">
        <w:rPr>
          <w:rFonts w:ascii="Times New Roman" w:hAnsi="Times New Roman"/>
          <w:b/>
          <w:bCs/>
          <w:iCs/>
          <w:sz w:val="22"/>
          <w:szCs w:val="22"/>
        </w:rPr>
        <w:t xml:space="preserve"> participation in the weekly posted assignments in Blackboard.</w:t>
      </w:r>
    </w:p>
    <w:p w:rsidR="002A643F" w:rsidRPr="002A643F" w:rsidRDefault="002A643F" w:rsidP="007E508D">
      <w:pPr>
        <w:widowControl/>
        <w:rPr>
          <w:rFonts w:ascii="Times New Roman" w:hAnsi="Times New Roman"/>
          <w:b/>
          <w:bCs/>
          <w:iCs/>
          <w:sz w:val="22"/>
          <w:szCs w:val="22"/>
        </w:rPr>
      </w:pPr>
    </w:p>
    <w:p w:rsidR="00755773" w:rsidRPr="002A643F" w:rsidRDefault="00755773" w:rsidP="007E508D">
      <w:pPr>
        <w:widowControl/>
        <w:rPr>
          <w:rFonts w:ascii="Times New Roman" w:hAnsi="Times New Roman"/>
          <w:b/>
          <w:bCs/>
          <w:iCs/>
          <w:sz w:val="22"/>
          <w:szCs w:val="22"/>
        </w:rPr>
      </w:pPr>
    </w:p>
    <w:p w:rsidR="00755773" w:rsidRPr="002A643F" w:rsidRDefault="00755773" w:rsidP="007E508D">
      <w:pPr>
        <w:widowControl/>
        <w:rPr>
          <w:rStyle w:val="Hyperlink"/>
          <w:rFonts w:ascii="Times New Roman" w:hAnsi="Times New Roman"/>
          <w:sz w:val="22"/>
          <w:szCs w:val="22"/>
        </w:rPr>
      </w:pPr>
      <w:r w:rsidRPr="002A643F">
        <w:rPr>
          <w:rFonts w:ascii="Times New Roman" w:hAnsi="Times New Roman"/>
          <w:b/>
          <w:bCs/>
          <w:iCs/>
          <w:sz w:val="22"/>
          <w:szCs w:val="22"/>
        </w:rPr>
        <w:t xml:space="preserve">Withdrawal: Per Valencia Policy 4-07 </w:t>
      </w:r>
      <w:r w:rsidRPr="002A643F">
        <w:rPr>
          <w:rFonts w:ascii="Times New Roman" w:hAnsi="Times New Roman"/>
          <w:bCs/>
          <w:iCs/>
          <w:sz w:val="22"/>
          <w:szCs w:val="22"/>
        </w:rPr>
        <w:t xml:space="preserve">(Academic Progress, Course, Attendance and Grades), a student who withdraws from class before the established deadline of </w:t>
      </w:r>
      <w:r w:rsidR="00834E59" w:rsidRPr="003E73CE">
        <w:rPr>
          <w:rFonts w:ascii="Times New Roman" w:hAnsi="Times New Roman"/>
          <w:b/>
          <w:bCs/>
          <w:iCs/>
          <w:color w:val="000000" w:themeColor="text1"/>
          <w:sz w:val="22"/>
          <w:szCs w:val="22"/>
        </w:rPr>
        <w:t>November 10</w:t>
      </w:r>
      <w:r w:rsidRPr="003E73CE">
        <w:rPr>
          <w:rFonts w:ascii="Times New Roman" w:hAnsi="Times New Roman"/>
          <w:b/>
          <w:bCs/>
          <w:iCs/>
          <w:color w:val="000000" w:themeColor="text1"/>
          <w:sz w:val="22"/>
          <w:szCs w:val="22"/>
        </w:rPr>
        <w:t>,</w:t>
      </w:r>
      <w:r w:rsidR="003E73CE" w:rsidRPr="003E73CE">
        <w:rPr>
          <w:rFonts w:ascii="Times New Roman" w:hAnsi="Times New Roman"/>
          <w:b/>
          <w:bCs/>
          <w:iCs/>
          <w:color w:val="000000" w:themeColor="text1"/>
          <w:sz w:val="22"/>
          <w:szCs w:val="22"/>
        </w:rPr>
        <w:t xml:space="preserve"> </w:t>
      </w:r>
      <w:r w:rsidR="00834E59" w:rsidRPr="003E73CE">
        <w:rPr>
          <w:rFonts w:ascii="Times New Roman" w:hAnsi="Times New Roman"/>
          <w:b/>
          <w:bCs/>
          <w:iCs/>
          <w:color w:val="000000" w:themeColor="text1"/>
          <w:sz w:val="22"/>
          <w:szCs w:val="22"/>
        </w:rPr>
        <w:t xml:space="preserve">2017 </w:t>
      </w:r>
      <w:r w:rsidRPr="003E73CE">
        <w:rPr>
          <w:rFonts w:ascii="Times New Roman" w:hAnsi="Times New Roman"/>
          <w:b/>
          <w:bCs/>
          <w:iCs/>
          <w:color w:val="000000" w:themeColor="text1"/>
          <w:sz w:val="22"/>
          <w:szCs w:val="22"/>
        </w:rPr>
        <w:t xml:space="preserve"> </w:t>
      </w:r>
      <w:r w:rsidRPr="002A643F">
        <w:rPr>
          <w:rFonts w:ascii="Times New Roman" w:hAnsi="Times New Roman"/>
          <w:bCs/>
          <w:iCs/>
          <w:color w:val="000000" w:themeColor="text1"/>
          <w:sz w:val="22"/>
          <w:szCs w:val="22"/>
        </w:rPr>
        <w:t>for Fall term will receive a grade of “W”.  As student is not permitted to withdraw after the withdrawal deadline. A faculty member MAY withdraw a student up to the beginning of the final exam period for violation of the class attendance policy. A student who is withdrawn by faculty for violation of class attendance policy will receive a grade of “W”. Any student who withdraws or is withdrawn from a class during a third or subsequent attempt in the same course</w:t>
      </w:r>
      <w:r w:rsidR="00C74A9D" w:rsidRPr="002A643F">
        <w:rPr>
          <w:rFonts w:ascii="Times New Roman" w:hAnsi="Times New Roman"/>
          <w:bCs/>
          <w:iCs/>
          <w:color w:val="000000" w:themeColor="text1"/>
          <w:sz w:val="22"/>
          <w:szCs w:val="22"/>
        </w:rPr>
        <w:t xml:space="preserve"> will be assigned a grade of “F”. For a </w:t>
      </w:r>
      <w:hyperlink r:id="rId11" w:history="1">
        <w:r w:rsidR="00C74A9D" w:rsidRPr="002A643F">
          <w:rPr>
            <w:rStyle w:val="Hyperlink"/>
            <w:rFonts w:ascii="Times New Roman" w:hAnsi="Times New Roman"/>
            <w:sz w:val="22"/>
            <w:szCs w:val="22"/>
          </w:rPr>
          <w:t>http://valenciacollege.edu/generalcounsel/policydetail.cfm?RecordID=75</w:t>
        </w:r>
      </w:hyperlink>
    </w:p>
    <w:p w:rsidR="00D60F3D" w:rsidRPr="002A643F" w:rsidRDefault="00D60F3D" w:rsidP="007E508D">
      <w:pPr>
        <w:widowControl/>
        <w:rPr>
          <w:rStyle w:val="Hyperlink"/>
          <w:rFonts w:ascii="Times New Roman" w:hAnsi="Times New Roman"/>
          <w:sz w:val="22"/>
          <w:szCs w:val="22"/>
        </w:rPr>
      </w:pPr>
    </w:p>
    <w:p w:rsidR="00D60F3D" w:rsidRPr="002A643F" w:rsidRDefault="00D60F3D" w:rsidP="007E508D">
      <w:pPr>
        <w:widowControl/>
        <w:rPr>
          <w:rFonts w:ascii="Times New Roman" w:hAnsi="Times New Roman"/>
          <w:bCs/>
          <w:iCs/>
          <w:color w:val="000000" w:themeColor="text1"/>
          <w:sz w:val="22"/>
          <w:szCs w:val="22"/>
        </w:rPr>
      </w:pPr>
      <w:r w:rsidRPr="00354362">
        <w:rPr>
          <w:rFonts w:ascii="Times New Roman" w:hAnsi="Times New Roman"/>
          <w:color w:val="000000"/>
          <w:sz w:val="22"/>
          <w:szCs w:val="22"/>
          <w:shd w:val="clear" w:color="auto" w:fill="FFFFFF"/>
        </w:rPr>
        <w:t>Prior to the beginning of the final exam period, the professor is permitted to withdraw a student from the class for violation of the professor's attendance policy.  Written notification will be provided to the student prior to withdrawal</w:t>
      </w:r>
    </w:p>
    <w:p w:rsidR="00C74A9D" w:rsidRPr="002A643F" w:rsidRDefault="00C74A9D" w:rsidP="007E508D">
      <w:pPr>
        <w:widowControl/>
        <w:rPr>
          <w:rFonts w:ascii="Times New Roman" w:hAnsi="Times New Roman"/>
          <w:bCs/>
          <w:iCs/>
          <w:color w:val="000000" w:themeColor="text1"/>
          <w:sz w:val="22"/>
          <w:szCs w:val="22"/>
        </w:rPr>
      </w:pPr>
    </w:p>
    <w:p w:rsidR="00C74A9D" w:rsidRPr="002A643F" w:rsidRDefault="00C74A9D" w:rsidP="007E508D">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Method of Instruction: Professo</w:t>
      </w:r>
      <w:r w:rsidR="00A34825" w:rsidRPr="002A643F">
        <w:rPr>
          <w:rFonts w:ascii="Times New Roman" w:hAnsi="Times New Roman"/>
          <w:bCs/>
          <w:iCs/>
          <w:color w:val="000000" w:themeColor="text1"/>
          <w:sz w:val="22"/>
          <w:szCs w:val="22"/>
        </w:rPr>
        <w:t>r will provide student with all homework assignments and tests in this syllabus.</w:t>
      </w:r>
    </w:p>
    <w:p w:rsidR="00A34825" w:rsidRPr="002A643F" w:rsidRDefault="00A34825" w:rsidP="007E508D">
      <w:pPr>
        <w:widowControl/>
        <w:rPr>
          <w:rFonts w:ascii="Times New Roman" w:hAnsi="Times New Roman"/>
          <w:bCs/>
          <w:iCs/>
          <w:color w:val="000000" w:themeColor="text1"/>
          <w:sz w:val="22"/>
          <w:szCs w:val="22"/>
        </w:rPr>
      </w:pPr>
    </w:p>
    <w:p w:rsidR="00A34825" w:rsidRPr="002A643F" w:rsidRDefault="00A34825" w:rsidP="007E508D">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Method of Evaluation: Grading will be based on demonstrated understanding and application of the concepts and processes studied in the course.</w:t>
      </w:r>
    </w:p>
    <w:p w:rsidR="00A34825" w:rsidRPr="002A643F" w:rsidRDefault="00A34825" w:rsidP="007E508D">
      <w:pPr>
        <w:widowControl/>
        <w:rPr>
          <w:rFonts w:ascii="Times New Roman" w:hAnsi="Times New Roman"/>
          <w:bCs/>
          <w:iCs/>
          <w:color w:val="000000" w:themeColor="text1"/>
          <w:sz w:val="22"/>
          <w:szCs w:val="22"/>
        </w:rPr>
      </w:pPr>
    </w:p>
    <w:p w:rsidR="00A34825" w:rsidRPr="002A643F" w:rsidRDefault="00A34825" w:rsidP="007E508D">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Evaluation Process:</w:t>
      </w:r>
    </w:p>
    <w:p w:rsidR="00A34825" w:rsidRPr="002A643F" w:rsidRDefault="00A34825" w:rsidP="007E508D">
      <w:pPr>
        <w:widowControl/>
        <w:rPr>
          <w:rFonts w:ascii="Times New Roman" w:hAnsi="Times New Roman"/>
          <w:bCs/>
          <w:iCs/>
          <w:color w:val="000000" w:themeColor="text1"/>
          <w:sz w:val="22"/>
          <w:szCs w:val="22"/>
        </w:rPr>
      </w:pPr>
    </w:p>
    <w:p w:rsidR="00A34825" w:rsidRPr="002A643F" w:rsidRDefault="00A34825" w:rsidP="007E508D">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 xml:space="preserve">Homework Assignments- 10 assignments- 20 points each = </w:t>
      </w:r>
      <w:r w:rsidRPr="002A643F">
        <w:rPr>
          <w:rFonts w:ascii="Times New Roman" w:hAnsi="Times New Roman"/>
          <w:b/>
          <w:bCs/>
          <w:iCs/>
          <w:color w:val="000000" w:themeColor="text1"/>
          <w:sz w:val="22"/>
          <w:szCs w:val="22"/>
        </w:rPr>
        <w:t>200 points</w:t>
      </w:r>
    </w:p>
    <w:p w:rsidR="00A34825" w:rsidRPr="002A643F" w:rsidRDefault="00A34825" w:rsidP="007E508D">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2 Assessments- 100 points each                                           =</w:t>
      </w:r>
      <w:r w:rsidRPr="002A643F">
        <w:rPr>
          <w:rFonts w:ascii="Times New Roman" w:hAnsi="Times New Roman"/>
          <w:b/>
          <w:bCs/>
          <w:iCs/>
          <w:color w:val="000000" w:themeColor="text1"/>
          <w:sz w:val="22"/>
          <w:szCs w:val="22"/>
        </w:rPr>
        <w:t>200 points</w:t>
      </w:r>
    </w:p>
    <w:p w:rsidR="00A34825" w:rsidRPr="002A643F" w:rsidRDefault="00A34825" w:rsidP="007E508D">
      <w:pPr>
        <w:widowControl/>
        <w:rPr>
          <w:rFonts w:ascii="Times New Roman" w:hAnsi="Times New Roman"/>
          <w:b/>
          <w:bCs/>
          <w:iCs/>
          <w:color w:val="000000" w:themeColor="text1"/>
          <w:sz w:val="22"/>
          <w:szCs w:val="22"/>
        </w:rPr>
      </w:pPr>
      <w:r w:rsidRPr="002A643F">
        <w:rPr>
          <w:rFonts w:ascii="Times New Roman" w:hAnsi="Times New Roman"/>
          <w:b/>
          <w:bCs/>
          <w:iCs/>
          <w:color w:val="000000" w:themeColor="text1"/>
          <w:sz w:val="22"/>
          <w:szCs w:val="22"/>
        </w:rPr>
        <w:t xml:space="preserve">TOTAL:                                                 </w:t>
      </w:r>
      <w:r w:rsidR="009705A3" w:rsidRPr="002A643F">
        <w:rPr>
          <w:rFonts w:ascii="Times New Roman" w:hAnsi="Times New Roman"/>
          <w:b/>
          <w:bCs/>
          <w:iCs/>
          <w:color w:val="000000" w:themeColor="text1"/>
          <w:sz w:val="22"/>
          <w:szCs w:val="22"/>
        </w:rPr>
        <w:t xml:space="preserve">                             =</w:t>
      </w:r>
      <w:r w:rsidRPr="002A643F">
        <w:rPr>
          <w:rFonts w:ascii="Times New Roman" w:hAnsi="Times New Roman"/>
          <w:b/>
          <w:bCs/>
          <w:iCs/>
          <w:color w:val="000000" w:themeColor="text1"/>
          <w:sz w:val="22"/>
          <w:szCs w:val="22"/>
        </w:rPr>
        <w:t xml:space="preserve"> 400 points</w:t>
      </w:r>
    </w:p>
    <w:p w:rsidR="00A34825" w:rsidRPr="002A643F" w:rsidRDefault="00A34825" w:rsidP="007E508D">
      <w:pPr>
        <w:widowControl/>
        <w:rPr>
          <w:rFonts w:ascii="Times New Roman" w:hAnsi="Times New Roman"/>
          <w:b/>
          <w:bCs/>
          <w:iCs/>
          <w:color w:val="000000" w:themeColor="text1"/>
          <w:sz w:val="22"/>
          <w:szCs w:val="22"/>
        </w:rPr>
      </w:pPr>
    </w:p>
    <w:p w:rsidR="00A34825" w:rsidRPr="002A643F" w:rsidRDefault="00A34825" w:rsidP="007E508D">
      <w:pPr>
        <w:widowControl/>
        <w:rPr>
          <w:rFonts w:ascii="Times New Roman" w:hAnsi="Times New Roman"/>
          <w:b/>
          <w:bCs/>
          <w:iCs/>
          <w:color w:val="000000" w:themeColor="text1"/>
          <w:sz w:val="22"/>
          <w:szCs w:val="22"/>
          <w:u w:val="single"/>
        </w:rPr>
      </w:pPr>
      <w:r w:rsidRPr="002A643F">
        <w:rPr>
          <w:rFonts w:ascii="Times New Roman" w:hAnsi="Times New Roman"/>
          <w:b/>
          <w:bCs/>
          <w:iCs/>
          <w:color w:val="000000" w:themeColor="text1"/>
          <w:sz w:val="22"/>
          <w:szCs w:val="22"/>
          <w:u w:val="single"/>
        </w:rPr>
        <w:t>GRADING SCALE</w:t>
      </w:r>
    </w:p>
    <w:p w:rsidR="00A34825" w:rsidRPr="002A643F" w:rsidRDefault="00A34825" w:rsidP="007E508D">
      <w:pPr>
        <w:widowControl/>
        <w:rPr>
          <w:rFonts w:ascii="Times New Roman" w:hAnsi="Times New Roman"/>
          <w:b/>
          <w:bCs/>
          <w:iCs/>
          <w:color w:val="000000" w:themeColor="text1"/>
          <w:sz w:val="22"/>
          <w:szCs w:val="22"/>
        </w:rPr>
      </w:pPr>
    </w:p>
    <w:p w:rsidR="00A34825" w:rsidRPr="002A643F" w:rsidRDefault="00A34825" w:rsidP="007E508D">
      <w:pPr>
        <w:widowControl/>
        <w:rPr>
          <w:rFonts w:ascii="Times New Roman" w:hAnsi="Times New Roman"/>
          <w:b/>
          <w:bCs/>
          <w:iCs/>
          <w:color w:val="000000" w:themeColor="text1"/>
          <w:sz w:val="22"/>
          <w:szCs w:val="22"/>
        </w:rPr>
      </w:pPr>
      <w:r w:rsidRPr="002A643F">
        <w:rPr>
          <w:rFonts w:ascii="Times New Roman" w:hAnsi="Times New Roman"/>
          <w:b/>
          <w:bCs/>
          <w:iCs/>
          <w:color w:val="000000" w:themeColor="text1"/>
          <w:sz w:val="22"/>
          <w:szCs w:val="22"/>
        </w:rPr>
        <w:t>A= 90%-100%                                              360-400 points</w:t>
      </w:r>
    </w:p>
    <w:p w:rsidR="00A34825" w:rsidRPr="002A643F" w:rsidRDefault="00A34825" w:rsidP="007E508D">
      <w:pPr>
        <w:widowControl/>
        <w:rPr>
          <w:rFonts w:ascii="Times New Roman" w:hAnsi="Times New Roman"/>
          <w:b/>
          <w:bCs/>
          <w:iCs/>
          <w:color w:val="000000" w:themeColor="text1"/>
          <w:sz w:val="22"/>
          <w:szCs w:val="22"/>
        </w:rPr>
      </w:pPr>
      <w:r w:rsidRPr="002A643F">
        <w:rPr>
          <w:rFonts w:ascii="Times New Roman" w:hAnsi="Times New Roman"/>
          <w:b/>
          <w:bCs/>
          <w:iCs/>
          <w:color w:val="000000" w:themeColor="text1"/>
          <w:sz w:val="22"/>
          <w:szCs w:val="22"/>
        </w:rPr>
        <w:t xml:space="preserve">B= 80%-89%                 </w:t>
      </w:r>
      <w:r w:rsidR="00046DC1" w:rsidRPr="002A643F">
        <w:rPr>
          <w:rFonts w:ascii="Times New Roman" w:hAnsi="Times New Roman"/>
          <w:b/>
          <w:bCs/>
          <w:iCs/>
          <w:color w:val="000000" w:themeColor="text1"/>
          <w:sz w:val="22"/>
          <w:szCs w:val="22"/>
        </w:rPr>
        <w:t xml:space="preserve">                               </w:t>
      </w:r>
      <w:r w:rsidRPr="002A643F">
        <w:rPr>
          <w:rFonts w:ascii="Times New Roman" w:hAnsi="Times New Roman"/>
          <w:b/>
          <w:bCs/>
          <w:iCs/>
          <w:color w:val="000000" w:themeColor="text1"/>
          <w:sz w:val="22"/>
          <w:szCs w:val="22"/>
        </w:rPr>
        <w:t>320-359 points</w:t>
      </w:r>
    </w:p>
    <w:p w:rsidR="00A34825" w:rsidRPr="002A643F" w:rsidRDefault="00A34825" w:rsidP="007E508D">
      <w:pPr>
        <w:widowControl/>
        <w:rPr>
          <w:rFonts w:ascii="Times New Roman" w:hAnsi="Times New Roman"/>
          <w:b/>
          <w:bCs/>
          <w:iCs/>
          <w:color w:val="000000" w:themeColor="text1"/>
          <w:sz w:val="22"/>
          <w:szCs w:val="22"/>
        </w:rPr>
      </w:pPr>
      <w:r w:rsidRPr="002A643F">
        <w:rPr>
          <w:rFonts w:ascii="Times New Roman" w:hAnsi="Times New Roman"/>
          <w:b/>
          <w:bCs/>
          <w:iCs/>
          <w:color w:val="000000" w:themeColor="text1"/>
          <w:sz w:val="22"/>
          <w:szCs w:val="22"/>
        </w:rPr>
        <w:t>C=</w:t>
      </w:r>
      <w:r w:rsidR="00046DC1" w:rsidRPr="002A643F">
        <w:rPr>
          <w:rFonts w:ascii="Times New Roman" w:hAnsi="Times New Roman"/>
          <w:b/>
          <w:bCs/>
          <w:iCs/>
          <w:color w:val="000000" w:themeColor="text1"/>
          <w:sz w:val="22"/>
          <w:szCs w:val="22"/>
        </w:rPr>
        <w:t xml:space="preserve"> 70%-79%                                                280-319 points</w:t>
      </w:r>
    </w:p>
    <w:p w:rsidR="00E705EC" w:rsidRPr="002A643F" w:rsidRDefault="00E705EC" w:rsidP="007E508D">
      <w:pPr>
        <w:widowControl/>
        <w:rPr>
          <w:rFonts w:ascii="Times New Roman" w:hAnsi="Times New Roman"/>
          <w:b/>
          <w:bCs/>
          <w:iCs/>
          <w:color w:val="000000" w:themeColor="text1"/>
          <w:sz w:val="22"/>
          <w:szCs w:val="22"/>
        </w:rPr>
      </w:pPr>
      <w:r w:rsidRPr="002A643F">
        <w:rPr>
          <w:rFonts w:ascii="Times New Roman" w:hAnsi="Times New Roman"/>
          <w:b/>
          <w:bCs/>
          <w:iCs/>
          <w:color w:val="000000" w:themeColor="text1"/>
          <w:sz w:val="22"/>
          <w:szCs w:val="22"/>
        </w:rPr>
        <w:t>D= 60%-69%                                                240-279 points</w:t>
      </w:r>
    </w:p>
    <w:p w:rsidR="00E705EC" w:rsidRDefault="00E705EC" w:rsidP="007E508D">
      <w:pPr>
        <w:widowControl/>
        <w:rPr>
          <w:rFonts w:ascii="Times New Roman" w:hAnsi="Times New Roman"/>
          <w:b/>
          <w:bCs/>
          <w:iCs/>
          <w:color w:val="000000" w:themeColor="text1"/>
          <w:sz w:val="22"/>
          <w:szCs w:val="22"/>
        </w:rPr>
      </w:pPr>
      <w:r w:rsidRPr="002A643F">
        <w:rPr>
          <w:rFonts w:ascii="Times New Roman" w:hAnsi="Times New Roman"/>
          <w:b/>
          <w:bCs/>
          <w:iCs/>
          <w:color w:val="000000" w:themeColor="text1"/>
          <w:sz w:val="22"/>
          <w:szCs w:val="22"/>
        </w:rPr>
        <w:t>F= Below 60%                                              below 239</w:t>
      </w:r>
    </w:p>
    <w:p w:rsidR="00347AE4" w:rsidRDefault="00347AE4" w:rsidP="007E508D">
      <w:pPr>
        <w:widowControl/>
        <w:rPr>
          <w:rFonts w:ascii="Times New Roman" w:hAnsi="Times New Roman"/>
          <w:b/>
          <w:bCs/>
          <w:iCs/>
          <w:color w:val="000000" w:themeColor="text1"/>
          <w:sz w:val="22"/>
          <w:szCs w:val="22"/>
        </w:rPr>
      </w:pPr>
    </w:p>
    <w:p w:rsidR="00347AE4" w:rsidRDefault="00347AE4" w:rsidP="007E508D">
      <w:pPr>
        <w:widowControl/>
        <w:rPr>
          <w:rFonts w:ascii="Times New Roman" w:hAnsi="Times New Roman"/>
          <w:b/>
          <w:bCs/>
          <w:iCs/>
          <w:color w:val="000000" w:themeColor="text1"/>
          <w:sz w:val="22"/>
          <w:szCs w:val="22"/>
        </w:rPr>
      </w:pPr>
    </w:p>
    <w:p w:rsidR="00347AE4" w:rsidRDefault="00347AE4" w:rsidP="007E508D">
      <w:pPr>
        <w:widowControl/>
        <w:rPr>
          <w:rFonts w:ascii="Times New Roman" w:hAnsi="Times New Roman"/>
          <w:b/>
          <w:bCs/>
          <w:iCs/>
          <w:color w:val="000000" w:themeColor="text1"/>
          <w:sz w:val="22"/>
          <w:szCs w:val="22"/>
        </w:rPr>
      </w:pPr>
      <w:r>
        <w:rPr>
          <w:rFonts w:ascii="Times New Roman" w:hAnsi="Times New Roman"/>
          <w:b/>
          <w:bCs/>
          <w:iCs/>
          <w:color w:val="000000" w:themeColor="text1"/>
          <w:sz w:val="22"/>
          <w:szCs w:val="22"/>
        </w:rPr>
        <w:t>Grading Rubric- Homework Assignments</w:t>
      </w:r>
    </w:p>
    <w:p w:rsidR="00347AE4" w:rsidRDefault="00347AE4" w:rsidP="007E508D">
      <w:pPr>
        <w:widowControl/>
        <w:rPr>
          <w:rFonts w:ascii="Times New Roman" w:hAnsi="Times New Roman"/>
          <w:b/>
          <w:bCs/>
          <w:iCs/>
          <w:color w:val="000000" w:themeColor="text1"/>
          <w:sz w:val="22"/>
          <w:szCs w:val="22"/>
        </w:rPr>
      </w:pPr>
    </w:p>
    <w:p w:rsidR="00347AE4" w:rsidRDefault="00347AE4" w:rsidP="007E508D">
      <w:pPr>
        <w:widowControl/>
        <w:rPr>
          <w:rFonts w:ascii="Times New Roman" w:hAnsi="Times New Roman"/>
          <w:b/>
          <w:bCs/>
          <w:iCs/>
          <w:color w:val="000000" w:themeColor="text1"/>
          <w:sz w:val="22"/>
          <w:szCs w:val="22"/>
        </w:rPr>
      </w:pPr>
      <w:r>
        <w:rPr>
          <w:rFonts w:ascii="Times New Roman" w:hAnsi="Times New Roman"/>
          <w:b/>
          <w:bCs/>
          <w:iCs/>
          <w:color w:val="000000" w:themeColor="text1"/>
          <w:sz w:val="22"/>
          <w:szCs w:val="22"/>
        </w:rPr>
        <w:t xml:space="preserve">5 pts= </w:t>
      </w:r>
      <w:r w:rsidR="00FE758E">
        <w:rPr>
          <w:rFonts w:ascii="Times New Roman" w:hAnsi="Times New Roman"/>
          <w:b/>
          <w:bCs/>
          <w:iCs/>
          <w:color w:val="000000" w:themeColor="text1"/>
          <w:sz w:val="22"/>
          <w:szCs w:val="22"/>
        </w:rPr>
        <w:t>Minimal, 1 word/1line</w:t>
      </w:r>
      <w:r>
        <w:rPr>
          <w:rFonts w:ascii="Times New Roman" w:hAnsi="Times New Roman"/>
          <w:b/>
          <w:bCs/>
          <w:iCs/>
          <w:color w:val="000000" w:themeColor="text1"/>
          <w:sz w:val="22"/>
          <w:szCs w:val="22"/>
        </w:rPr>
        <w:t xml:space="preserve"> response, without in-depth details</w:t>
      </w:r>
      <w:r w:rsidR="00FE758E">
        <w:rPr>
          <w:rFonts w:ascii="Times New Roman" w:hAnsi="Times New Roman"/>
          <w:b/>
          <w:bCs/>
          <w:iCs/>
          <w:color w:val="000000" w:themeColor="text1"/>
          <w:sz w:val="22"/>
          <w:szCs w:val="22"/>
        </w:rPr>
        <w:t>, relevance</w:t>
      </w:r>
      <w:r>
        <w:rPr>
          <w:rFonts w:ascii="Times New Roman" w:hAnsi="Times New Roman"/>
          <w:b/>
          <w:bCs/>
          <w:iCs/>
          <w:color w:val="000000" w:themeColor="text1"/>
          <w:sz w:val="22"/>
          <w:szCs w:val="22"/>
        </w:rPr>
        <w:t xml:space="preserve"> and/or no response to any classmates.</w:t>
      </w:r>
    </w:p>
    <w:p w:rsidR="00347AE4" w:rsidRDefault="00347AE4" w:rsidP="007E508D">
      <w:pPr>
        <w:widowControl/>
        <w:rPr>
          <w:rFonts w:ascii="Times New Roman" w:hAnsi="Times New Roman"/>
          <w:b/>
          <w:bCs/>
          <w:iCs/>
          <w:color w:val="000000" w:themeColor="text1"/>
          <w:sz w:val="22"/>
          <w:szCs w:val="22"/>
        </w:rPr>
      </w:pPr>
      <w:r>
        <w:rPr>
          <w:rFonts w:ascii="Times New Roman" w:hAnsi="Times New Roman"/>
          <w:b/>
          <w:bCs/>
          <w:iCs/>
          <w:color w:val="000000" w:themeColor="text1"/>
          <w:sz w:val="22"/>
          <w:szCs w:val="22"/>
        </w:rPr>
        <w:t>10 pts=</w:t>
      </w:r>
      <w:r w:rsidR="00FE758E">
        <w:rPr>
          <w:rFonts w:ascii="Times New Roman" w:hAnsi="Times New Roman"/>
          <w:b/>
          <w:bCs/>
          <w:iCs/>
          <w:color w:val="000000" w:themeColor="text1"/>
          <w:sz w:val="22"/>
          <w:szCs w:val="22"/>
        </w:rPr>
        <w:t xml:space="preserve">  Intermediate response, without details, or supporting facts, citations, or relevance.</w:t>
      </w:r>
    </w:p>
    <w:p w:rsidR="00FE758E" w:rsidRPr="002A643F" w:rsidRDefault="00FE758E" w:rsidP="007E508D">
      <w:pPr>
        <w:widowControl/>
        <w:rPr>
          <w:rFonts w:ascii="Times New Roman" w:hAnsi="Times New Roman"/>
          <w:b/>
          <w:bCs/>
          <w:iCs/>
          <w:color w:val="000000" w:themeColor="text1"/>
          <w:sz w:val="22"/>
          <w:szCs w:val="22"/>
        </w:rPr>
      </w:pPr>
      <w:r>
        <w:rPr>
          <w:rFonts w:ascii="Times New Roman" w:hAnsi="Times New Roman"/>
          <w:b/>
          <w:bCs/>
          <w:iCs/>
          <w:color w:val="000000" w:themeColor="text1"/>
          <w:sz w:val="22"/>
          <w:szCs w:val="22"/>
        </w:rPr>
        <w:t>20 pts = Fully detailed response, supporting facts, citations, page reference, and detailed classmate response.</w:t>
      </w:r>
      <w:bookmarkStart w:id="0" w:name="_GoBack"/>
      <w:bookmarkEnd w:id="0"/>
    </w:p>
    <w:p w:rsidR="00E705EC" w:rsidRPr="002A643F" w:rsidRDefault="00E705EC" w:rsidP="007E508D">
      <w:pPr>
        <w:widowControl/>
        <w:rPr>
          <w:rFonts w:ascii="Times New Roman" w:hAnsi="Times New Roman"/>
          <w:b/>
          <w:bCs/>
          <w:iCs/>
          <w:color w:val="000000" w:themeColor="text1"/>
          <w:sz w:val="22"/>
          <w:szCs w:val="22"/>
        </w:rPr>
      </w:pPr>
    </w:p>
    <w:p w:rsidR="00E705EC" w:rsidRPr="002A643F" w:rsidRDefault="00E705EC" w:rsidP="007E508D">
      <w:pPr>
        <w:widowControl/>
        <w:rPr>
          <w:rFonts w:ascii="Times New Roman" w:hAnsi="Times New Roman"/>
          <w:b/>
          <w:bCs/>
          <w:iCs/>
          <w:color w:val="000000" w:themeColor="text1"/>
          <w:sz w:val="22"/>
          <w:szCs w:val="22"/>
        </w:rPr>
      </w:pPr>
    </w:p>
    <w:p w:rsidR="00E705EC" w:rsidRPr="002A643F" w:rsidRDefault="00E705EC" w:rsidP="007E508D">
      <w:pPr>
        <w:widowControl/>
        <w:rPr>
          <w:rFonts w:ascii="Times New Roman" w:hAnsi="Times New Roman"/>
          <w:b/>
          <w:bCs/>
          <w:iCs/>
          <w:color w:val="000000" w:themeColor="text1"/>
          <w:sz w:val="22"/>
          <w:szCs w:val="22"/>
        </w:rPr>
      </w:pPr>
      <w:r w:rsidRPr="002A643F">
        <w:rPr>
          <w:rFonts w:ascii="Times New Roman" w:hAnsi="Times New Roman"/>
          <w:b/>
          <w:bCs/>
          <w:iCs/>
          <w:color w:val="000000" w:themeColor="text1"/>
          <w:sz w:val="22"/>
          <w:szCs w:val="22"/>
        </w:rPr>
        <w:t>Course Requirements:</w:t>
      </w:r>
    </w:p>
    <w:p w:rsidR="00E705EC" w:rsidRPr="002A643F" w:rsidRDefault="00E705EC" w:rsidP="007E508D">
      <w:pPr>
        <w:widowControl/>
        <w:rPr>
          <w:rFonts w:ascii="Times New Roman" w:hAnsi="Times New Roman"/>
          <w:bCs/>
          <w:iCs/>
          <w:color w:val="000000" w:themeColor="text1"/>
          <w:sz w:val="22"/>
          <w:szCs w:val="22"/>
        </w:rPr>
      </w:pPr>
    </w:p>
    <w:p w:rsidR="00E705EC" w:rsidRPr="002A643F" w:rsidRDefault="00E705EC" w:rsidP="00E705EC">
      <w:pPr>
        <w:pStyle w:val="ListParagraph"/>
        <w:widowControl/>
        <w:numPr>
          <w:ilvl w:val="0"/>
          <w:numId w:val="45"/>
        </w:numPr>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Read all assignments and complete questions as indicated.</w:t>
      </w:r>
    </w:p>
    <w:p w:rsidR="00E705EC" w:rsidRPr="002A643F" w:rsidRDefault="00E705EC" w:rsidP="00E705EC">
      <w:pPr>
        <w:pStyle w:val="ListParagraph"/>
        <w:widowControl/>
        <w:numPr>
          <w:ilvl w:val="0"/>
          <w:numId w:val="45"/>
        </w:numPr>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Have access to an email account and internet for research as needed.</w:t>
      </w:r>
    </w:p>
    <w:p w:rsidR="00E705EC" w:rsidRPr="002A643F" w:rsidRDefault="00E705EC" w:rsidP="00E705EC">
      <w:pPr>
        <w:pStyle w:val="ListParagraph"/>
        <w:widowControl/>
        <w:numPr>
          <w:ilvl w:val="0"/>
          <w:numId w:val="45"/>
        </w:numPr>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Have access to and be able to navigate Blackboard. Students must check Blackboard often for announcements from the professor and to monitor grades.</w:t>
      </w:r>
    </w:p>
    <w:p w:rsidR="00F73799" w:rsidRPr="002A643F" w:rsidRDefault="00F73799" w:rsidP="00E705EC">
      <w:pPr>
        <w:pStyle w:val="ListParagraph"/>
        <w:widowControl/>
        <w:numPr>
          <w:ilvl w:val="0"/>
          <w:numId w:val="45"/>
        </w:numPr>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Complete homework assignments through Blackboard on time. (See important note below regarding “no-show” policy and required online submission of assignment)</w:t>
      </w:r>
    </w:p>
    <w:p w:rsidR="00F73799" w:rsidRPr="002A643F" w:rsidRDefault="00F73799" w:rsidP="00E705EC">
      <w:pPr>
        <w:pStyle w:val="ListParagraph"/>
        <w:widowControl/>
        <w:numPr>
          <w:ilvl w:val="0"/>
          <w:numId w:val="45"/>
        </w:numPr>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Complete 2 assessments.</w:t>
      </w:r>
    </w:p>
    <w:p w:rsidR="00F73799" w:rsidRPr="002A643F" w:rsidRDefault="00F73799" w:rsidP="00F73799">
      <w:pPr>
        <w:widowControl/>
        <w:rPr>
          <w:rFonts w:ascii="Times New Roman" w:hAnsi="Times New Roman"/>
          <w:bCs/>
          <w:iCs/>
          <w:color w:val="000000" w:themeColor="text1"/>
          <w:sz w:val="22"/>
          <w:szCs w:val="22"/>
        </w:rPr>
      </w:pPr>
    </w:p>
    <w:p w:rsidR="00F73799" w:rsidRPr="002A643F" w:rsidRDefault="00F73799" w:rsidP="00F73799">
      <w:pPr>
        <w:widowControl/>
        <w:rPr>
          <w:rFonts w:ascii="Times New Roman" w:hAnsi="Times New Roman"/>
          <w:bCs/>
          <w:iCs/>
          <w:color w:val="000000" w:themeColor="text1"/>
          <w:sz w:val="22"/>
          <w:szCs w:val="22"/>
        </w:rPr>
      </w:pPr>
      <w:r w:rsidRPr="002A643F">
        <w:rPr>
          <w:rFonts w:ascii="Times New Roman" w:hAnsi="Times New Roman"/>
          <w:b/>
          <w:bCs/>
          <w:iCs/>
          <w:color w:val="000000" w:themeColor="text1"/>
          <w:sz w:val="22"/>
          <w:szCs w:val="22"/>
        </w:rPr>
        <w:t>Make-Up Policy</w:t>
      </w:r>
      <w:r w:rsidRPr="002A643F">
        <w:rPr>
          <w:rFonts w:ascii="Times New Roman" w:hAnsi="Times New Roman"/>
          <w:bCs/>
          <w:iCs/>
          <w:color w:val="000000" w:themeColor="text1"/>
          <w:sz w:val="22"/>
          <w:szCs w:val="22"/>
        </w:rPr>
        <w:t xml:space="preserve">:  All assigned work must be completed and handed in by the due date. Assignments are always welcomed early. The mid-term and final examination must also be completed on the scheduled dates. All tests (assessment) must be taken on or before dates assigned. No make-up </w:t>
      </w:r>
      <w:r w:rsidR="00B70FE2" w:rsidRPr="002A643F">
        <w:rPr>
          <w:rFonts w:ascii="Times New Roman" w:hAnsi="Times New Roman"/>
          <w:bCs/>
          <w:iCs/>
          <w:color w:val="000000" w:themeColor="text1"/>
          <w:sz w:val="22"/>
          <w:szCs w:val="22"/>
        </w:rPr>
        <w:t>is</w:t>
      </w:r>
      <w:r w:rsidRPr="002A643F">
        <w:rPr>
          <w:rFonts w:ascii="Times New Roman" w:hAnsi="Times New Roman"/>
          <w:bCs/>
          <w:iCs/>
          <w:color w:val="000000" w:themeColor="text1"/>
          <w:sz w:val="22"/>
          <w:szCs w:val="22"/>
        </w:rPr>
        <w:t xml:space="preserve"> available without explicit consent of instructor which will only be granted in case of documented extreme emergency. The final must be completed by the date published in syllabus or predetermined by professor.</w:t>
      </w:r>
    </w:p>
    <w:p w:rsidR="00114CE0" w:rsidRPr="002A643F" w:rsidRDefault="00114CE0" w:rsidP="00F73799">
      <w:pPr>
        <w:widowControl/>
        <w:rPr>
          <w:rFonts w:ascii="Times New Roman" w:hAnsi="Times New Roman"/>
          <w:bCs/>
          <w:iCs/>
          <w:color w:val="000000" w:themeColor="text1"/>
          <w:sz w:val="22"/>
          <w:szCs w:val="22"/>
        </w:rPr>
      </w:pPr>
    </w:p>
    <w:p w:rsidR="00114CE0" w:rsidRPr="002A643F" w:rsidRDefault="00114CE0" w:rsidP="00F73799">
      <w:pPr>
        <w:widowControl/>
        <w:rPr>
          <w:rFonts w:ascii="Times New Roman" w:hAnsi="Times New Roman"/>
          <w:bCs/>
          <w:iCs/>
          <w:color w:val="000000" w:themeColor="text1"/>
          <w:sz w:val="22"/>
          <w:szCs w:val="22"/>
        </w:rPr>
      </w:pPr>
    </w:p>
    <w:p w:rsidR="002A643F" w:rsidRPr="00354362" w:rsidRDefault="00114CE0" w:rsidP="002A643F">
      <w:pPr>
        <w:shd w:val="clear" w:color="auto" w:fill="FFFFFF"/>
        <w:rPr>
          <w:rFonts w:ascii="Times New Roman" w:hAnsi="Times New Roman"/>
          <w:color w:val="000000"/>
          <w:sz w:val="22"/>
          <w:szCs w:val="22"/>
          <w:shd w:val="clear" w:color="auto" w:fill="FFFFFF"/>
        </w:rPr>
      </w:pPr>
      <w:r w:rsidRPr="002A643F">
        <w:rPr>
          <w:rFonts w:ascii="Times New Roman" w:hAnsi="Times New Roman"/>
          <w:b/>
          <w:bCs/>
          <w:iCs/>
          <w:color w:val="000000" w:themeColor="text1"/>
          <w:sz w:val="22"/>
          <w:szCs w:val="22"/>
        </w:rPr>
        <w:t>Academic Honesty:</w:t>
      </w:r>
      <w:r w:rsidRPr="002A643F">
        <w:rPr>
          <w:rFonts w:ascii="Times New Roman" w:hAnsi="Times New Roman"/>
          <w:bCs/>
          <w:iCs/>
          <w:color w:val="000000" w:themeColor="text1"/>
          <w:sz w:val="22"/>
          <w:szCs w:val="22"/>
        </w:rPr>
        <w:t xml:space="preserve"> Students will be expected to adhere to the Valencia College</w:t>
      </w:r>
      <w:r w:rsidR="00093DD5" w:rsidRPr="002A643F">
        <w:rPr>
          <w:rFonts w:ascii="Times New Roman" w:hAnsi="Times New Roman"/>
          <w:bCs/>
          <w:iCs/>
          <w:color w:val="000000" w:themeColor="text1"/>
          <w:sz w:val="22"/>
          <w:szCs w:val="22"/>
        </w:rPr>
        <w:t xml:space="preserve"> Student </w:t>
      </w:r>
      <w:proofErr w:type="spellStart"/>
      <w:r w:rsidR="00093DD5" w:rsidRPr="002A643F">
        <w:rPr>
          <w:rFonts w:ascii="Times New Roman" w:hAnsi="Times New Roman"/>
          <w:bCs/>
          <w:iCs/>
          <w:color w:val="000000" w:themeColor="text1"/>
          <w:sz w:val="22"/>
          <w:szCs w:val="22"/>
        </w:rPr>
        <w:t>LifeMap</w:t>
      </w:r>
      <w:proofErr w:type="spellEnd"/>
      <w:r w:rsidR="00093DD5" w:rsidRPr="002A643F">
        <w:rPr>
          <w:rFonts w:ascii="Times New Roman" w:hAnsi="Times New Roman"/>
          <w:bCs/>
          <w:iCs/>
          <w:color w:val="000000" w:themeColor="text1"/>
          <w:sz w:val="22"/>
          <w:szCs w:val="22"/>
        </w:rPr>
        <w:t xml:space="preserve"> </w:t>
      </w:r>
      <w:r w:rsidR="002A643F" w:rsidRPr="00354362">
        <w:rPr>
          <w:rFonts w:ascii="Times New Roman" w:hAnsi="Times New Roman"/>
          <w:color w:val="000000"/>
          <w:sz w:val="22"/>
          <w:szCs w:val="22"/>
          <w:shd w:val="clear" w:color="auto" w:fill="FFFFFF"/>
        </w:rPr>
        <w:t>Students will be expected to adhere to Valencia College's Policy #6HX28:08-11</w:t>
      </w:r>
    </w:p>
    <w:p w:rsidR="00114CE0" w:rsidRPr="002A643F" w:rsidRDefault="002A643F" w:rsidP="002A643F">
      <w:pPr>
        <w:widowControl/>
        <w:rPr>
          <w:rFonts w:ascii="Times New Roman" w:hAnsi="Times New Roman"/>
          <w:bCs/>
          <w:iCs/>
          <w:color w:val="000000" w:themeColor="text1"/>
          <w:sz w:val="22"/>
          <w:szCs w:val="22"/>
        </w:rPr>
      </w:pPr>
      <w:r w:rsidRPr="00354362">
        <w:rPr>
          <w:rFonts w:ascii="Times New Roman" w:hAnsi="Times New Roman"/>
          <w:color w:val="000000"/>
          <w:sz w:val="22"/>
          <w:szCs w:val="22"/>
          <w:shd w:val="clear" w:color="auto" w:fill="FFFFFF"/>
        </w:rPr>
        <w:t>The policy can be located at the following link: </w:t>
      </w:r>
      <w:hyperlink r:id="rId12" w:tgtFrame="_blank" w:history="1">
        <w:r w:rsidRPr="002A643F">
          <w:rPr>
            <w:rFonts w:ascii="Times New Roman" w:hAnsi="Times New Roman"/>
            <w:color w:val="0000FF"/>
            <w:sz w:val="22"/>
            <w:szCs w:val="22"/>
            <w:u w:val="single"/>
            <w:shd w:val="clear" w:color="auto" w:fill="FFFFFF"/>
          </w:rPr>
          <w:t>http://valenciacollege.edu/generalcounsel/policy/default.cfm?policyID=193&amp;volumeID_1=8&amp;navst=0</w:t>
        </w:r>
      </w:hyperlink>
    </w:p>
    <w:p w:rsidR="002A643F" w:rsidRPr="002A643F" w:rsidRDefault="002A643F" w:rsidP="002A643F">
      <w:pPr>
        <w:widowControl/>
        <w:rPr>
          <w:rFonts w:ascii="Times New Roman" w:hAnsi="Times New Roman"/>
          <w:bCs/>
          <w:iCs/>
          <w:color w:val="000000" w:themeColor="text1"/>
          <w:sz w:val="22"/>
          <w:szCs w:val="22"/>
        </w:rPr>
      </w:pPr>
      <w:r w:rsidRPr="002A643F">
        <w:rPr>
          <w:rFonts w:ascii="Times New Roman" w:hAnsi="Times New Roman"/>
          <w:b/>
          <w:bCs/>
          <w:iCs/>
          <w:color w:val="000000" w:themeColor="text1"/>
          <w:sz w:val="22"/>
          <w:szCs w:val="22"/>
        </w:rPr>
        <w:lastRenderedPageBreak/>
        <w:t>Student Code of Conduct</w:t>
      </w:r>
      <w:r w:rsidRPr="002A643F">
        <w:rPr>
          <w:rFonts w:ascii="Times New Roman" w:hAnsi="Times New Roman"/>
          <w:bCs/>
          <w:iCs/>
          <w:color w:val="000000" w:themeColor="text1"/>
          <w:sz w:val="22"/>
          <w:szCs w:val="22"/>
        </w:rPr>
        <w:t xml:space="preserve">: Students will be expected to adhere to the Valencia College Student </w:t>
      </w:r>
      <w:proofErr w:type="spellStart"/>
      <w:r w:rsidRPr="002A643F">
        <w:rPr>
          <w:rFonts w:ascii="Times New Roman" w:hAnsi="Times New Roman"/>
          <w:bCs/>
          <w:iCs/>
          <w:color w:val="000000" w:themeColor="text1"/>
          <w:sz w:val="22"/>
          <w:szCs w:val="22"/>
        </w:rPr>
        <w:t>LifeMap</w:t>
      </w:r>
      <w:proofErr w:type="spellEnd"/>
      <w:r w:rsidRPr="002A643F">
        <w:rPr>
          <w:rFonts w:ascii="Times New Roman" w:hAnsi="Times New Roman"/>
          <w:bCs/>
          <w:iCs/>
          <w:color w:val="000000" w:themeColor="text1"/>
          <w:sz w:val="22"/>
          <w:szCs w:val="22"/>
        </w:rPr>
        <w:t xml:space="preserve"> Handbook (p. 229-230) as it references Valencia College’s Policy 6HX28:08-03.</w:t>
      </w:r>
    </w:p>
    <w:p w:rsidR="00453BD1" w:rsidRPr="002A643F" w:rsidRDefault="00453BD1" w:rsidP="00F73799">
      <w:pPr>
        <w:widowControl/>
        <w:rPr>
          <w:rFonts w:ascii="Times New Roman" w:hAnsi="Times New Roman"/>
          <w:bCs/>
          <w:iCs/>
          <w:color w:val="000000" w:themeColor="text1"/>
          <w:sz w:val="22"/>
          <w:szCs w:val="22"/>
        </w:rPr>
      </w:pPr>
      <w:r w:rsidRPr="002A643F">
        <w:rPr>
          <w:rFonts w:ascii="Times New Roman" w:hAnsi="Times New Roman"/>
          <w:b/>
          <w:bCs/>
          <w:iCs/>
          <w:color w:val="000000" w:themeColor="text1"/>
          <w:sz w:val="22"/>
          <w:szCs w:val="22"/>
        </w:rPr>
        <w:t>Students with Disabilities:</w:t>
      </w:r>
      <w:r w:rsidR="00F839C4" w:rsidRPr="002A643F">
        <w:rPr>
          <w:rFonts w:ascii="Times New Roman" w:hAnsi="Times New Roman"/>
          <w:b/>
          <w:bCs/>
          <w:iCs/>
          <w:color w:val="000000" w:themeColor="text1"/>
          <w:sz w:val="22"/>
          <w:szCs w:val="22"/>
        </w:rPr>
        <w:t xml:space="preserve"> </w:t>
      </w:r>
      <w:r w:rsidR="00F839C4" w:rsidRPr="002A643F">
        <w:rPr>
          <w:rFonts w:ascii="Times New Roman" w:hAnsi="Times New Roman"/>
          <w:bCs/>
          <w:iCs/>
          <w:color w:val="000000" w:themeColor="text1"/>
          <w:sz w:val="22"/>
          <w:szCs w:val="22"/>
        </w:rPr>
        <w:t>Students with disabilities who qualify for academic accommodations must provide a notification from the Office for Students with Disabilities (OSD) and discuss specific needs with the instructor, preferably during the first two weeks of class. The Office for Students with Disabilities determines accommodations based on appropriate documentation of disabilities. The West Campus Office is located in the Student Services Building (SSB), Room 102.</w:t>
      </w:r>
    </w:p>
    <w:p w:rsidR="00F839C4" w:rsidRPr="002A643F" w:rsidRDefault="00F839C4" w:rsidP="00F73799">
      <w:pPr>
        <w:widowControl/>
        <w:rPr>
          <w:rFonts w:ascii="Times New Roman" w:hAnsi="Times New Roman"/>
          <w:bCs/>
          <w:iCs/>
          <w:color w:val="000000" w:themeColor="text1"/>
          <w:sz w:val="22"/>
          <w:szCs w:val="22"/>
        </w:rPr>
      </w:pPr>
    </w:p>
    <w:p w:rsidR="00F839C4" w:rsidRPr="002A643F" w:rsidRDefault="00F839C4" w:rsidP="00F73799">
      <w:pPr>
        <w:widowControl/>
        <w:rPr>
          <w:rFonts w:ascii="Times New Roman" w:hAnsi="Times New Roman"/>
          <w:bCs/>
          <w:iCs/>
          <w:color w:val="000000" w:themeColor="text1"/>
          <w:sz w:val="22"/>
          <w:szCs w:val="22"/>
        </w:rPr>
      </w:pPr>
      <w:r w:rsidRPr="002A643F">
        <w:rPr>
          <w:rFonts w:ascii="Times New Roman" w:hAnsi="Times New Roman"/>
          <w:b/>
          <w:bCs/>
          <w:iCs/>
          <w:color w:val="000000" w:themeColor="text1"/>
          <w:sz w:val="22"/>
          <w:szCs w:val="22"/>
        </w:rPr>
        <w:t>Valencia I.D. Cards</w:t>
      </w:r>
      <w:r w:rsidRPr="002A643F">
        <w:rPr>
          <w:rFonts w:ascii="Times New Roman" w:hAnsi="Times New Roman"/>
          <w:bCs/>
          <w:iCs/>
          <w:color w:val="000000" w:themeColor="text1"/>
          <w:sz w:val="22"/>
          <w:szCs w:val="22"/>
        </w:rPr>
        <w:t>: Valencia ID cards are required</w:t>
      </w:r>
      <w:r w:rsidR="00EA66B2" w:rsidRPr="002A643F">
        <w:rPr>
          <w:rFonts w:ascii="Times New Roman" w:hAnsi="Times New Roman"/>
          <w:bCs/>
          <w:iCs/>
          <w:color w:val="000000" w:themeColor="text1"/>
          <w:sz w:val="22"/>
          <w:szCs w:val="22"/>
        </w:rPr>
        <w:t xml:space="preserve"> for LRC, Testing Center, and IMC Usage. No other form of ID at those locations will be accepted. Possession and utilization of a Valencia ID is mandatory in order to obtain these services.</w:t>
      </w:r>
    </w:p>
    <w:p w:rsidR="00EA66B2" w:rsidRPr="002A643F" w:rsidRDefault="00EA66B2" w:rsidP="00F73799">
      <w:pPr>
        <w:widowControl/>
        <w:rPr>
          <w:rFonts w:ascii="Times New Roman" w:hAnsi="Times New Roman"/>
          <w:bCs/>
          <w:iCs/>
          <w:color w:val="000000" w:themeColor="text1"/>
          <w:sz w:val="22"/>
          <w:szCs w:val="22"/>
        </w:rPr>
      </w:pPr>
    </w:p>
    <w:p w:rsidR="00EA66B2" w:rsidRPr="002A643F" w:rsidRDefault="00EA66B2" w:rsidP="00F73799">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 xml:space="preserve">Computer/Equipment Use Policy: Use of the computers in the Business, IT, and Public Services classrooms at Valencia College is restricted to those activities designated by the instructor to enhance the classroom materials. Any other use is strictly forbidden. </w:t>
      </w:r>
      <w:proofErr w:type="spellStart"/>
      <w:r w:rsidRPr="002A643F">
        <w:rPr>
          <w:rFonts w:ascii="Times New Roman" w:hAnsi="Times New Roman"/>
          <w:bCs/>
          <w:iCs/>
          <w:color w:val="000000" w:themeColor="text1"/>
          <w:sz w:val="22"/>
          <w:szCs w:val="22"/>
        </w:rPr>
        <w:t>Inappropiate</w:t>
      </w:r>
      <w:proofErr w:type="spellEnd"/>
      <w:r w:rsidRPr="002A643F">
        <w:rPr>
          <w:rFonts w:ascii="Times New Roman" w:hAnsi="Times New Roman"/>
          <w:bCs/>
          <w:iCs/>
          <w:color w:val="000000" w:themeColor="text1"/>
          <w:sz w:val="22"/>
          <w:szCs w:val="22"/>
        </w:rPr>
        <w:t xml:space="preserve"> use includes, but is not limited to:</w:t>
      </w:r>
    </w:p>
    <w:p w:rsidR="00EA66B2" w:rsidRPr="002A643F" w:rsidRDefault="00EA66B2" w:rsidP="00EA66B2">
      <w:pPr>
        <w:pStyle w:val="ListParagraph"/>
        <w:widowControl/>
        <w:numPr>
          <w:ilvl w:val="0"/>
          <w:numId w:val="46"/>
        </w:numPr>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Use of computer to send e-mail or access Internet sites not specifically assigned to the class</w:t>
      </w:r>
    </w:p>
    <w:p w:rsidR="00EA66B2" w:rsidRPr="002A643F" w:rsidRDefault="00EA66B2" w:rsidP="00EA66B2">
      <w:pPr>
        <w:pStyle w:val="ListParagraph"/>
        <w:widowControl/>
        <w:numPr>
          <w:ilvl w:val="0"/>
          <w:numId w:val="46"/>
        </w:numPr>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Use of computer for job, internship, homework, or other activities not assigned to the class</w:t>
      </w:r>
    </w:p>
    <w:p w:rsidR="00EA66B2" w:rsidRPr="002A643F" w:rsidRDefault="00EA66B2" w:rsidP="00EA66B2">
      <w:pPr>
        <w:pStyle w:val="ListParagraph"/>
        <w:widowControl/>
        <w:numPr>
          <w:ilvl w:val="0"/>
          <w:numId w:val="46"/>
        </w:numPr>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Modifying any hardware or software system configuration or setting</w:t>
      </w:r>
    </w:p>
    <w:p w:rsidR="00EA66B2" w:rsidRPr="002A643F" w:rsidRDefault="00EA66B2" w:rsidP="00EA66B2">
      <w:pPr>
        <w:pStyle w:val="ListParagraph"/>
        <w:widowControl/>
        <w:numPr>
          <w:ilvl w:val="0"/>
          <w:numId w:val="46"/>
        </w:numPr>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Activities not in accordance with the Valencia Student Code of Conduct</w:t>
      </w:r>
    </w:p>
    <w:p w:rsidR="00EA66B2" w:rsidRPr="002A643F" w:rsidRDefault="00EA66B2" w:rsidP="00EA66B2">
      <w:pPr>
        <w:pStyle w:val="ListParagraph"/>
        <w:widowControl/>
        <w:ind w:left="1080"/>
        <w:rPr>
          <w:rFonts w:ascii="Times New Roman" w:hAnsi="Times New Roman"/>
          <w:bCs/>
          <w:iCs/>
          <w:color w:val="000000" w:themeColor="text1"/>
          <w:sz w:val="22"/>
          <w:szCs w:val="22"/>
        </w:rPr>
      </w:pPr>
    </w:p>
    <w:p w:rsidR="00EA66B2" w:rsidRPr="002A643F" w:rsidRDefault="00EA66B2" w:rsidP="00EA66B2">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Use of computers in the departmental open lab is limited to those activities involved with preparing homework or coursework in this department and is subject to the same restriction as above. Computer use is remotely monitored; any student using computers inappropriately may be subject to dismissal from class or banishment from the lab. Subsequent offenses may be sent to campus administration for further disciplinary action.</w:t>
      </w:r>
    </w:p>
    <w:p w:rsidR="006A255D" w:rsidRPr="002A643F" w:rsidRDefault="006A255D" w:rsidP="00F73799">
      <w:pPr>
        <w:widowControl/>
        <w:rPr>
          <w:rFonts w:ascii="Times New Roman" w:hAnsi="Times New Roman"/>
          <w:bCs/>
          <w:iCs/>
          <w:color w:val="000000" w:themeColor="text1"/>
          <w:sz w:val="22"/>
          <w:szCs w:val="22"/>
        </w:rPr>
      </w:pPr>
    </w:p>
    <w:p w:rsidR="006A255D" w:rsidRPr="002A643F" w:rsidRDefault="006A255D" w:rsidP="00F73799">
      <w:pPr>
        <w:widowControl/>
        <w:rPr>
          <w:rFonts w:ascii="Times New Roman" w:hAnsi="Times New Roman"/>
          <w:b/>
          <w:bCs/>
          <w:iCs/>
          <w:color w:val="000000" w:themeColor="text1"/>
          <w:sz w:val="22"/>
          <w:szCs w:val="22"/>
        </w:rPr>
      </w:pPr>
      <w:r w:rsidRPr="002A643F">
        <w:rPr>
          <w:rFonts w:ascii="Times New Roman" w:hAnsi="Times New Roman"/>
          <w:b/>
          <w:bCs/>
          <w:iCs/>
          <w:color w:val="000000" w:themeColor="text1"/>
          <w:sz w:val="22"/>
          <w:szCs w:val="22"/>
        </w:rPr>
        <w:t>Student Assistance Program:</w:t>
      </w:r>
    </w:p>
    <w:p w:rsidR="00453BD1" w:rsidRPr="002A643F" w:rsidRDefault="00F36C90" w:rsidP="00F73799">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 xml:space="preserve">Valencia College is interested in making sure all of our students have a rewarding and successful college experience. To that purpose, Valencia students can get immediate help with issues dealing with stress, anxiety, depression, adjustment difficulties, substance abuse, time management as well as relationship problems with school, home or work. </w:t>
      </w:r>
      <w:proofErr w:type="spellStart"/>
      <w:r w:rsidRPr="002A643F">
        <w:rPr>
          <w:rFonts w:ascii="Times New Roman" w:hAnsi="Times New Roman"/>
          <w:bCs/>
          <w:iCs/>
          <w:color w:val="000000" w:themeColor="text1"/>
          <w:sz w:val="22"/>
          <w:szCs w:val="22"/>
        </w:rPr>
        <w:t>BayCare</w:t>
      </w:r>
      <w:proofErr w:type="spellEnd"/>
      <w:r w:rsidRPr="002A643F">
        <w:rPr>
          <w:rFonts w:ascii="Times New Roman" w:hAnsi="Times New Roman"/>
          <w:bCs/>
          <w:iCs/>
          <w:color w:val="000000" w:themeColor="text1"/>
          <w:sz w:val="22"/>
          <w:szCs w:val="22"/>
        </w:rPr>
        <w:t xml:space="preserve"> Behavioral Health Student Assistance Program (SAP) services are free to all Valencia students and available 24 hours a day by calling (800) 878-5470. Free face-to-face counseling is also available.</w:t>
      </w:r>
    </w:p>
    <w:p w:rsidR="00F36C90" w:rsidRPr="002A643F" w:rsidRDefault="00F36C90" w:rsidP="00F73799">
      <w:pPr>
        <w:widowControl/>
        <w:rPr>
          <w:rFonts w:ascii="Times New Roman" w:hAnsi="Times New Roman"/>
          <w:bCs/>
          <w:iCs/>
          <w:color w:val="000000" w:themeColor="text1"/>
          <w:sz w:val="22"/>
          <w:szCs w:val="22"/>
        </w:rPr>
      </w:pPr>
    </w:p>
    <w:p w:rsidR="00F36C90" w:rsidRPr="002A643F" w:rsidRDefault="00F36C90" w:rsidP="00F73799">
      <w:pPr>
        <w:widowControl/>
        <w:rPr>
          <w:rFonts w:ascii="Times New Roman" w:hAnsi="Times New Roman"/>
          <w:bCs/>
          <w:iCs/>
          <w:color w:val="000000" w:themeColor="text1"/>
          <w:sz w:val="22"/>
          <w:szCs w:val="22"/>
        </w:rPr>
      </w:pPr>
      <w:r w:rsidRPr="002A643F">
        <w:rPr>
          <w:rFonts w:ascii="Times New Roman" w:hAnsi="Times New Roman"/>
          <w:b/>
          <w:bCs/>
          <w:iCs/>
          <w:color w:val="000000" w:themeColor="text1"/>
          <w:sz w:val="22"/>
          <w:szCs w:val="22"/>
        </w:rPr>
        <w:t>Online Program Integrity: VERY IMPORTANT!</w:t>
      </w:r>
      <w:r w:rsidRPr="002A643F">
        <w:rPr>
          <w:rFonts w:ascii="Times New Roman" w:hAnsi="Times New Roman"/>
          <w:bCs/>
          <w:iCs/>
          <w:color w:val="000000" w:themeColor="text1"/>
          <w:sz w:val="22"/>
          <w:szCs w:val="22"/>
        </w:rPr>
        <w:t xml:space="preserve"> In order to comply with regulation from the Department of Education dealing with program integrity, online attendance must be documented. Therefore, you must log into Blackboard and complete the WELCOME assignm</w:t>
      </w:r>
      <w:r w:rsidR="003E73CE">
        <w:rPr>
          <w:rFonts w:ascii="Times New Roman" w:hAnsi="Times New Roman"/>
          <w:bCs/>
          <w:iCs/>
          <w:color w:val="000000" w:themeColor="text1"/>
          <w:sz w:val="22"/>
          <w:szCs w:val="22"/>
        </w:rPr>
        <w:t xml:space="preserve">ent online no later than  </w:t>
      </w:r>
      <w:r w:rsidR="003E73CE" w:rsidRPr="003E73CE">
        <w:rPr>
          <w:rFonts w:ascii="Times New Roman" w:hAnsi="Times New Roman"/>
          <w:b/>
          <w:bCs/>
          <w:iCs/>
          <w:color w:val="FF0000"/>
          <w:sz w:val="22"/>
          <w:szCs w:val="22"/>
        </w:rPr>
        <w:t>9/1/2017</w:t>
      </w:r>
      <w:r w:rsidRPr="002A643F">
        <w:rPr>
          <w:rFonts w:ascii="Times New Roman" w:hAnsi="Times New Roman"/>
          <w:bCs/>
          <w:iCs/>
          <w:color w:val="000000" w:themeColor="text1"/>
          <w:sz w:val="22"/>
          <w:szCs w:val="22"/>
        </w:rPr>
        <w:t>, or the professor will have to drop the student as no-show.</w:t>
      </w:r>
    </w:p>
    <w:p w:rsidR="00F36C90" w:rsidRPr="002A643F" w:rsidRDefault="00F36C90" w:rsidP="00F73799">
      <w:pPr>
        <w:widowControl/>
        <w:rPr>
          <w:rFonts w:ascii="Times New Roman" w:hAnsi="Times New Roman"/>
          <w:bCs/>
          <w:iCs/>
          <w:color w:val="000000" w:themeColor="text1"/>
          <w:sz w:val="22"/>
          <w:szCs w:val="22"/>
        </w:rPr>
      </w:pPr>
    </w:p>
    <w:p w:rsidR="00A942FD" w:rsidRPr="002A643F" w:rsidRDefault="00A942FD" w:rsidP="00F73799">
      <w:pPr>
        <w:widowControl/>
        <w:rPr>
          <w:rFonts w:ascii="Times New Roman" w:hAnsi="Times New Roman"/>
          <w:b/>
          <w:bCs/>
          <w:iCs/>
          <w:color w:val="000000" w:themeColor="text1"/>
          <w:sz w:val="22"/>
          <w:szCs w:val="22"/>
        </w:rPr>
      </w:pPr>
      <w:r w:rsidRPr="002A643F">
        <w:rPr>
          <w:rFonts w:ascii="Times New Roman" w:hAnsi="Times New Roman"/>
          <w:b/>
          <w:bCs/>
          <w:iCs/>
          <w:color w:val="000000" w:themeColor="text1"/>
          <w:sz w:val="22"/>
          <w:szCs w:val="22"/>
        </w:rPr>
        <w:t>HOMEWORK ASSIGNMENTS: VERY IMPORTANT</w:t>
      </w:r>
    </w:p>
    <w:p w:rsidR="00AE642A" w:rsidRPr="002A643F" w:rsidRDefault="00AE642A" w:rsidP="00F73799">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Assignments will be completed in Blackboard. Each week students will respond with their answers to the assignments AND also respond to at least one of their classmates</w:t>
      </w:r>
      <w:r w:rsidR="00B2377D" w:rsidRPr="002A643F">
        <w:rPr>
          <w:rFonts w:ascii="Times New Roman" w:hAnsi="Times New Roman"/>
          <w:bCs/>
          <w:iCs/>
          <w:color w:val="000000" w:themeColor="text1"/>
          <w:sz w:val="22"/>
          <w:szCs w:val="22"/>
        </w:rPr>
        <w:t>’ postings for that same assignment. Responses to your peers should be courteous in nature and offer relative feedback. Answers and responses should be thorough and complete with examples and explanations. Responses to questions of only “Yes” or “No” are unacceptable without thorough explanation and will result in reduced points for the assignment. Your answers should be concise and to the point with a basis on what you’ve read in the chapter. Grammar and spelling will also affect grading. No late assignments will be accepted without consent of professor which will only be granted in case of documented reason received and approved by professor and in accordance with college policy. Assignments not received will result in the grade of 0.</w:t>
      </w:r>
    </w:p>
    <w:p w:rsidR="00B2377D" w:rsidRPr="002A643F" w:rsidRDefault="00B2377D" w:rsidP="00F73799">
      <w:pPr>
        <w:widowControl/>
        <w:rPr>
          <w:rFonts w:ascii="Times New Roman" w:hAnsi="Times New Roman"/>
          <w:bCs/>
          <w:iCs/>
          <w:color w:val="000000" w:themeColor="text1"/>
          <w:sz w:val="22"/>
          <w:szCs w:val="22"/>
        </w:rPr>
      </w:pPr>
    </w:p>
    <w:p w:rsidR="00B2377D" w:rsidRPr="002A643F" w:rsidRDefault="00B2377D" w:rsidP="00F73799">
      <w:pPr>
        <w:widowControl/>
        <w:rPr>
          <w:rFonts w:ascii="Times New Roman" w:hAnsi="Times New Roman"/>
          <w:bCs/>
          <w:iCs/>
          <w:color w:val="000000" w:themeColor="text1"/>
          <w:sz w:val="22"/>
          <w:szCs w:val="22"/>
        </w:rPr>
      </w:pPr>
      <w:r w:rsidRPr="002A643F">
        <w:rPr>
          <w:rFonts w:ascii="Times New Roman" w:hAnsi="Times New Roman"/>
          <w:b/>
          <w:bCs/>
          <w:iCs/>
          <w:color w:val="000000" w:themeColor="text1"/>
          <w:sz w:val="22"/>
          <w:szCs w:val="22"/>
        </w:rPr>
        <w:t>Exams:</w:t>
      </w:r>
      <w:r w:rsidRPr="002A643F">
        <w:rPr>
          <w:rFonts w:ascii="Times New Roman" w:hAnsi="Times New Roman"/>
          <w:bCs/>
          <w:iCs/>
          <w:color w:val="000000" w:themeColor="text1"/>
          <w:sz w:val="22"/>
          <w:szCs w:val="22"/>
        </w:rPr>
        <w:t xml:space="preserve"> The mid-term and final exams will be true/false, multiple choice, short answer and </w:t>
      </w:r>
      <w:proofErr w:type="spellStart"/>
      <w:r w:rsidRPr="002A643F">
        <w:rPr>
          <w:rFonts w:ascii="Times New Roman" w:hAnsi="Times New Roman"/>
          <w:bCs/>
          <w:iCs/>
          <w:color w:val="000000" w:themeColor="text1"/>
          <w:sz w:val="22"/>
          <w:szCs w:val="22"/>
        </w:rPr>
        <w:t>powerpoint</w:t>
      </w:r>
      <w:proofErr w:type="spellEnd"/>
      <w:r w:rsidRPr="002A643F">
        <w:rPr>
          <w:rFonts w:ascii="Times New Roman" w:hAnsi="Times New Roman"/>
          <w:bCs/>
          <w:iCs/>
          <w:color w:val="000000" w:themeColor="text1"/>
          <w:sz w:val="22"/>
          <w:szCs w:val="22"/>
        </w:rPr>
        <w:t xml:space="preserve"> presentation done through Blackboard and are to be completed on the date listed in the schedule for the assessment. Grammar and spelling will also affect grading where applicable.</w:t>
      </w:r>
    </w:p>
    <w:p w:rsidR="009705A3" w:rsidRPr="002A643F" w:rsidRDefault="009705A3" w:rsidP="00F73799">
      <w:pPr>
        <w:widowControl/>
        <w:rPr>
          <w:rFonts w:ascii="Times New Roman" w:hAnsi="Times New Roman"/>
          <w:bCs/>
          <w:iCs/>
          <w:color w:val="000000" w:themeColor="text1"/>
          <w:sz w:val="22"/>
          <w:szCs w:val="22"/>
        </w:rPr>
      </w:pPr>
    </w:p>
    <w:p w:rsidR="009705A3" w:rsidRPr="002A643F" w:rsidRDefault="009705A3" w:rsidP="00F73799">
      <w:pPr>
        <w:widowControl/>
        <w:rPr>
          <w:rFonts w:ascii="Times New Roman" w:hAnsi="Times New Roman"/>
          <w:bCs/>
          <w:iCs/>
          <w:color w:val="000000" w:themeColor="text1"/>
          <w:sz w:val="22"/>
          <w:szCs w:val="22"/>
        </w:rPr>
      </w:pPr>
      <w:r w:rsidRPr="00354362">
        <w:rPr>
          <w:rFonts w:ascii="Times New Roman" w:hAnsi="Times New Roman"/>
          <w:color w:val="000000"/>
          <w:sz w:val="22"/>
          <w:szCs w:val="22"/>
          <w:shd w:val="clear" w:color="auto" w:fill="FFFFFF"/>
        </w:rPr>
        <w:t>These and other topics may be expanded or elaborated at the discretion of the individual professor and is in no way intended to be comprehensive or all-inclusive</w:t>
      </w:r>
      <w:r w:rsidRPr="002A643F">
        <w:rPr>
          <w:rFonts w:ascii="Times New Roman" w:hAnsi="Times New Roman"/>
          <w:color w:val="000000"/>
          <w:sz w:val="22"/>
          <w:szCs w:val="22"/>
          <w:shd w:val="clear" w:color="auto" w:fill="FFFFFF"/>
        </w:rPr>
        <w:t>.</w:t>
      </w:r>
    </w:p>
    <w:p w:rsidR="00B2377D" w:rsidRPr="002A643F" w:rsidRDefault="00B2377D" w:rsidP="00F73799">
      <w:pPr>
        <w:widowControl/>
        <w:rPr>
          <w:rFonts w:ascii="Times New Roman" w:hAnsi="Times New Roman"/>
          <w:bCs/>
          <w:iCs/>
          <w:color w:val="000000" w:themeColor="text1"/>
          <w:sz w:val="22"/>
          <w:szCs w:val="22"/>
        </w:rPr>
      </w:pPr>
    </w:p>
    <w:p w:rsidR="00B2377D" w:rsidRPr="002A643F" w:rsidRDefault="00B2377D" w:rsidP="00F73799">
      <w:pPr>
        <w:widowControl/>
        <w:rPr>
          <w:rFonts w:ascii="Times New Roman" w:hAnsi="Times New Roman"/>
          <w:bCs/>
          <w:iCs/>
          <w:color w:val="000000" w:themeColor="text1"/>
          <w:sz w:val="22"/>
          <w:szCs w:val="22"/>
        </w:rPr>
      </w:pPr>
    </w:p>
    <w:p w:rsidR="00B2377D" w:rsidRDefault="00B2377D" w:rsidP="00F73799">
      <w:pPr>
        <w:widowControl/>
        <w:rPr>
          <w:rFonts w:ascii="Times New Roman" w:hAnsi="Times New Roman"/>
          <w:bCs/>
          <w:iCs/>
          <w:color w:val="000000" w:themeColor="text1"/>
          <w:sz w:val="22"/>
          <w:szCs w:val="22"/>
        </w:rPr>
      </w:pPr>
    </w:p>
    <w:p w:rsidR="003E73CE" w:rsidRDefault="003E73CE" w:rsidP="00F73799">
      <w:pPr>
        <w:widowControl/>
        <w:rPr>
          <w:rFonts w:ascii="Times New Roman" w:hAnsi="Times New Roman"/>
          <w:bCs/>
          <w:iCs/>
          <w:color w:val="000000" w:themeColor="text1"/>
          <w:sz w:val="22"/>
          <w:szCs w:val="22"/>
        </w:rPr>
      </w:pPr>
    </w:p>
    <w:p w:rsidR="003E73CE" w:rsidRDefault="003E73CE" w:rsidP="00F73799">
      <w:pPr>
        <w:widowControl/>
        <w:rPr>
          <w:rFonts w:ascii="Times New Roman" w:hAnsi="Times New Roman"/>
          <w:bCs/>
          <w:iCs/>
          <w:color w:val="000000" w:themeColor="text1"/>
          <w:sz w:val="22"/>
          <w:szCs w:val="22"/>
        </w:rPr>
      </w:pPr>
    </w:p>
    <w:p w:rsidR="003E73CE" w:rsidRDefault="003E73CE" w:rsidP="00F73799">
      <w:pPr>
        <w:widowControl/>
        <w:rPr>
          <w:rFonts w:ascii="Times New Roman" w:hAnsi="Times New Roman"/>
          <w:bCs/>
          <w:iCs/>
          <w:color w:val="000000" w:themeColor="text1"/>
          <w:sz w:val="22"/>
          <w:szCs w:val="22"/>
        </w:rPr>
      </w:pPr>
    </w:p>
    <w:p w:rsidR="003E73CE" w:rsidRDefault="003E73CE" w:rsidP="00F73799">
      <w:pPr>
        <w:widowControl/>
        <w:rPr>
          <w:rFonts w:ascii="Times New Roman" w:hAnsi="Times New Roman"/>
          <w:bCs/>
          <w:iCs/>
          <w:color w:val="000000" w:themeColor="text1"/>
          <w:sz w:val="22"/>
          <w:szCs w:val="22"/>
        </w:rPr>
      </w:pPr>
    </w:p>
    <w:p w:rsidR="003E73CE" w:rsidRPr="002A643F" w:rsidRDefault="003E73CE" w:rsidP="00F73799">
      <w:pPr>
        <w:widowControl/>
        <w:rPr>
          <w:rFonts w:ascii="Times New Roman" w:hAnsi="Times New Roman"/>
          <w:bCs/>
          <w:iCs/>
          <w:color w:val="000000" w:themeColor="text1"/>
          <w:sz w:val="22"/>
          <w:szCs w:val="22"/>
        </w:rPr>
      </w:pPr>
    </w:p>
    <w:p w:rsidR="00B2377D" w:rsidRPr="002A643F" w:rsidRDefault="00B2377D" w:rsidP="00B2377D">
      <w:pPr>
        <w:widowControl/>
        <w:jc w:val="center"/>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COURSE SCHEDULE</w:t>
      </w:r>
    </w:p>
    <w:p w:rsidR="00B2377D" w:rsidRPr="002A643F" w:rsidRDefault="00B2377D" w:rsidP="00B2377D">
      <w:pPr>
        <w:widowControl/>
        <w:jc w:val="center"/>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FALL 2017</w:t>
      </w:r>
    </w:p>
    <w:p w:rsidR="00B2377D" w:rsidRPr="002A643F" w:rsidRDefault="00B2377D" w:rsidP="00B2377D">
      <w:pPr>
        <w:widowControl/>
        <w:jc w:val="center"/>
        <w:rPr>
          <w:rFonts w:ascii="Times New Roman" w:hAnsi="Times New Roman"/>
          <w:bCs/>
          <w:iCs/>
          <w:color w:val="000000" w:themeColor="text1"/>
          <w:sz w:val="22"/>
          <w:szCs w:val="22"/>
        </w:rPr>
      </w:pPr>
    </w:p>
    <w:p w:rsidR="00B2377D" w:rsidRPr="002A643F" w:rsidRDefault="00B2377D" w:rsidP="00B2377D">
      <w:pPr>
        <w:widowControl/>
        <w:jc w:val="center"/>
        <w:rPr>
          <w:rFonts w:ascii="Times New Roman" w:hAnsi="Times New Roman"/>
          <w:bCs/>
          <w:iCs/>
          <w:color w:val="000000" w:themeColor="text1"/>
          <w:sz w:val="22"/>
          <w:szCs w:val="22"/>
        </w:rPr>
      </w:pPr>
    </w:p>
    <w:tbl>
      <w:tblPr>
        <w:tblStyle w:val="TableGrid"/>
        <w:tblW w:w="0" w:type="auto"/>
        <w:tblLook w:val="04A0" w:firstRow="1" w:lastRow="0" w:firstColumn="1" w:lastColumn="0" w:noHBand="0" w:noVBand="1"/>
      </w:tblPr>
      <w:tblGrid>
        <w:gridCol w:w="3404"/>
        <w:gridCol w:w="3405"/>
        <w:gridCol w:w="3405"/>
      </w:tblGrid>
      <w:tr w:rsidR="00471D03" w:rsidRPr="002A643F" w:rsidTr="00471D03">
        <w:tc>
          <w:tcPr>
            <w:tcW w:w="3404" w:type="dxa"/>
          </w:tcPr>
          <w:p w:rsidR="00471D03" w:rsidRPr="002A643F" w:rsidRDefault="00471D03" w:rsidP="00855587">
            <w:pPr>
              <w:widowControl/>
              <w:rPr>
                <w:rFonts w:ascii="Times New Roman" w:hAnsi="Times New Roman"/>
                <w:b/>
                <w:bCs/>
                <w:iCs/>
                <w:color w:val="000000" w:themeColor="text1"/>
                <w:sz w:val="22"/>
                <w:szCs w:val="22"/>
              </w:rPr>
            </w:pPr>
            <w:r w:rsidRPr="002A643F">
              <w:rPr>
                <w:rFonts w:ascii="Times New Roman" w:hAnsi="Times New Roman"/>
                <w:b/>
                <w:bCs/>
                <w:iCs/>
                <w:color w:val="000000" w:themeColor="text1"/>
                <w:sz w:val="22"/>
                <w:szCs w:val="22"/>
              </w:rPr>
              <w:t>DUE DATE</w:t>
            </w:r>
          </w:p>
        </w:tc>
        <w:tc>
          <w:tcPr>
            <w:tcW w:w="3405" w:type="dxa"/>
          </w:tcPr>
          <w:p w:rsidR="00471D03" w:rsidRPr="002A643F" w:rsidRDefault="00471D03" w:rsidP="00855587">
            <w:pPr>
              <w:widowControl/>
              <w:rPr>
                <w:rFonts w:ascii="Times New Roman" w:hAnsi="Times New Roman"/>
                <w:bCs/>
                <w:iCs/>
                <w:color w:val="000000" w:themeColor="text1"/>
                <w:sz w:val="22"/>
                <w:szCs w:val="22"/>
              </w:rPr>
            </w:pPr>
          </w:p>
        </w:tc>
        <w:tc>
          <w:tcPr>
            <w:tcW w:w="3405" w:type="dxa"/>
          </w:tcPr>
          <w:p w:rsidR="00471D03" w:rsidRPr="002A643F" w:rsidRDefault="00471D03" w:rsidP="00855587">
            <w:pPr>
              <w:widowControl/>
              <w:rPr>
                <w:rFonts w:ascii="Times New Roman" w:hAnsi="Times New Roman"/>
                <w:b/>
                <w:bCs/>
                <w:iCs/>
                <w:color w:val="000000" w:themeColor="text1"/>
                <w:sz w:val="22"/>
                <w:szCs w:val="22"/>
              </w:rPr>
            </w:pPr>
            <w:r w:rsidRPr="002A643F">
              <w:rPr>
                <w:rFonts w:ascii="Times New Roman" w:hAnsi="Times New Roman"/>
                <w:b/>
                <w:bCs/>
                <w:iCs/>
                <w:color w:val="000000" w:themeColor="text1"/>
                <w:sz w:val="22"/>
                <w:szCs w:val="22"/>
              </w:rPr>
              <w:t>ASSIGNMENT</w:t>
            </w:r>
          </w:p>
        </w:tc>
      </w:tr>
      <w:tr w:rsidR="00471D03" w:rsidRPr="002A643F" w:rsidTr="00542B40">
        <w:trPr>
          <w:trHeight w:val="989"/>
        </w:trPr>
        <w:tc>
          <w:tcPr>
            <w:tcW w:w="3404" w:type="dxa"/>
          </w:tcPr>
          <w:p w:rsidR="00471D03" w:rsidRPr="002A643F" w:rsidRDefault="00471D03" w:rsidP="00855587">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8/28-9/1</w:t>
            </w:r>
            <w:r w:rsidR="00D14BC0" w:rsidRPr="002A643F">
              <w:rPr>
                <w:rFonts w:ascii="Times New Roman" w:hAnsi="Times New Roman"/>
                <w:bCs/>
                <w:iCs/>
                <w:color w:val="000000" w:themeColor="text1"/>
                <w:sz w:val="22"/>
                <w:szCs w:val="22"/>
              </w:rPr>
              <w:t>- Week 1</w:t>
            </w:r>
          </w:p>
        </w:tc>
        <w:tc>
          <w:tcPr>
            <w:tcW w:w="3405" w:type="dxa"/>
          </w:tcPr>
          <w:p w:rsidR="00542B40" w:rsidRPr="002A643F" w:rsidRDefault="00542B40" w:rsidP="00855587">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Intro to Class via Blackboard</w:t>
            </w:r>
          </w:p>
          <w:p w:rsidR="00542B40" w:rsidRPr="002A643F" w:rsidRDefault="00542B40" w:rsidP="00855587">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Answer questions and respond to at least one classmate with encouraging note.</w:t>
            </w:r>
          </w:p>
        </w:tc>
        <w:tc>
          <w:tcPr>
            <w:tcW w:w="3405" w:type="dxa"/>
          </w:tcPr>
          <w:p w:rsidR="00471D03" w:rsidRPr="002A643F" w:rsidRDefault="00542B40" w:rsidP="00542B40">
            <w:pPr>
              <w:pStyle w:val="ListParagraph"/>
              <w:widowControl/>
              <w:numPr>
                <w:ilvl w:val="0"/>
                <w:numId w:val="47"/>
              </w:numPr>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Name, major &amp; Graduation Date</w:t>
            </w:r>
          </w:p>
          <w:p w:rsidR="00542B40" w:rsidRPr="002A643F" w:rsidRDefault="00542B40" w:rsidP="00542B40">
            <w:pPr>
              <w:pStyle w:val="ListParagraph"/>
              <w:widowControl/>
              <w:numPr>
                <w:ilvl w:val="0"/>
                <w:numId w:val="47"/>
              </w:numPr>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Why are you interested in this class and HR Field?</w:t>
            </w:r>
          </w:p>
          <w:p w:rsidR="00542B40" w:rsidRPr="002A643F" w:rsidRDefault="00542B40" w:rsidP="00542B40">
            <w:pPr>
              <w:pStyle w:val="ListParagraph"/>
              <w:widowControl/>
              <w:numPr>
                <w:ilvl w:val="0"/>
                <w:numId w:val="47"/>
              </w:numPr>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What do you hope to gain by taking this course?</w:t>
            </w:r>
          </w:p>
        </w:tc>
      </w:tr>
      <w:tr w:rsidR="00946AC6" w:rsidRPr="002A643F" w:rsidTr="00471D03">
        <w:tc>
          <w:tcPr>
            <w:tcW w:w="3404" w:type="dxa"/>
          </w:tcPr>
          <w:p w:rsidR="00946AC6" w:rsidRPr="002A643F" w:rsidRDefault="00841129" w:rsidP="00946AC6">
            <w:pPr>
              <w:widowControl/>
              <w:rPr>
                <w:rFonts w:ascii="Times New Roman" w:hAnsi="Times New Roman"/>
                <w:bCs/>
                <w:iCs/>
                <w:color w:val="000000" w:themeColor="text1"/>
                <w:sz w:val="22"/>
                <w:szCs w:val="22"/>
              </w:rPr>
            </w:pPr>
            <w:r>
              <w:rPr>
                <w:rFonts w:ascii="Times New Roman" w:hAnsi="Times New Roman"/>
                <w:bCs/>
                <w:iCs/>
                <w:color w:val="000000" w:themeColor="text1"/>
                <w:sz w:val="22"/>
                <w:szCs w:val="22"/>
              </w:rPr>
              <w:t>9/8- Week 2</w:t>
            </w:r>
          </w:p>
        </w:tc>
        <w:tc>
          <w:tcPr>
            <w:tcW w:w="3405" w:type="dxa"/>
          </w:tcPr>
          <w:p w:rsidR="00946AC6" w:rsidRPr="002A643F" w:rsidRDefault="00946AC6" w:rsidP="00946AC6">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(Classmate responses required)</w:t>
            </w:r>
          </w:p>
        </w:tc>
        <w:tc>
          <w:tcPr>
            <w:tcW w:w="3405" w:type="dxa"/>
          </w:tcPr>
          <w:p w:rsidR="00946AC6" w:rsidRPr="002A643F" w:rsidRDefault="00946AC6" w:rsidP="00946AC6">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 xml:space="preserve">Submit summary of current news event </w:t>
            </w:r>
            <w:r w:rsidR="00841129">
              <w:rPr>
                <w:rFonts w:ascii="Times New Roman" w:hAnsi="Times New Roman"/>
                <w:bCs/>
                <w:iCs/>
                <w:color w:val="000000" w:themeColor="text1"/>
                <w:sz w:val="22"/>
                <w:szCs w:val="22"/>
              </w:rPr>
              <w:t xml:space="preserve">or </w:t>
            </w:r>
            <w:r w:rsidRPr="002A643F">
              <w:rPr>
                <w:rFonts w:ascii="Times New Roman" w:hAnsi="Times New Roman"/>
                <w:bCs/>
                <w:iCs/>
                <w:color w:val="000000" w:themeColor="text1"/>
                <w:sz w:val="22"/>
                <w:szCs w:val="22"/>
              </w:rPr>
              <w:t>article HR related</w:t>
            </w:r>
          </w:p>
        </w:tc>
      </w:tr>
      <w:tr w:rsidR="00471D03" w:rsidRPr="002A643F" w:rsidTr="00471D03">
        <w:tc>
          <w:tcPr>
            <w:tcW w:w="3404" w:type="dxa"/>
          </w:tcPr>
          <w:p w:rsidR="00471D03" w:rsidRPr="002A643F" w:rsidRDefault="006D56C2" w:rsidP="00855587">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9/8</w:t>
            </w:r>
            <w:r w:rsidR="00D14BC0" w:rsidRPr="002A643F">
              <w:rPr>
                <w:rFonts w:ascii="Times New Roman" w:hAnsi="Times New Roman"/>
                <w:bCs/>
                <w:iCs/>
                <w:color w:val="000000" w:themeColor="text1"/>
                <w:sz w:val="22"/>
                <w:szCs w:val="22"/>
              </w:rPr>
              <w:t xml:space="preserve">- Week </w:t>
            </w:r>
            <w:r w:rsidR="00841129">
              <w:rPr>
                <w:rFonts w:ascii="Times New Roman" w:hAnsi="Times New Roman"/>
                <w:bCs/>
                <w:iCs/>
                <w:color w:val="000000" w:themeColor="text1"/>
                <w:sz w:val="22"/>
                <w:szCs w:val="22"/>
              </w:rPr>
              <w:t>3</w:t>
            </w:r>
          </w:p>
        </w:tc>
        <w:tc>
          <w:tcPr>
            <w:tcW w:w="3405" w:type="dxa"/>
          </w:tcPr>
          <w:p w:rsidR="00471D03" w:rsidRPr="002A643F" w:rsidRDefault="007130B9" w:rsidP="00855587">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Complete the questions and respond to classmates</w:t>
            </w:r>
          </w:p>
        </w:tc>
        <w:tc>
          <w:tcPr>
            <w:tcW w:w="3405" w:type="dxa"/>
          </w:tcPr>
          <w:p w:rsidR="00471D03" w:rsidRPr="002A643F" w:rsidRDefault="007130B9" w:rsidP="00855587">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Incident 9</w:t>
            </w:r>
            <w:r w:rsidR="00642848">
              <w:rPr>
                <w:rFonts w:ascii="Times New Roman" w:hAnsi="Times New Roman"/>
                <w:bCs/>
                <w:iCs/>
                <w:color w:val="000000" w:themeColor="text1"/>
                <w:sz w:val="22"/>
                <w:szCs w:val="22"/>
              </w:rPr>
              <w:t xml:space="preserve"> (page 35)</w:t>
            </w:r>
          </w:p>
        </w:tc>
      </w:tr>
      <w:tr w:rsidR="00471D03" w:rsidRPr="002A643F" w:rsidTr="00471D03">
        <w:tc>
          <w:tcPr>
            <w:tcW w:w="3404" w:type="dxa"/>
          </w:tcPr>
          <w:p w:rsidR="00471D03" w:rsidRPr="002A643F" w:rsidRDefault="007130B9" w:rsidP="00855587">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9/15</w:t>
            </w:r>
            <w:r w:rsidR="00D14BC0" w:rsidRPr="002A643F">
              <w:rPr>
                <w:rFonts w:ascii="Times New Roman" w:hAnsi="Times New Roman"/>
                <w:bCs/>
                <w:iCs/>
                <w:color w:val="000000" w:themeColor="text1"/>
                <w:sz w:val="22"/>
                <w:szCs w:val="22"/>
              </w:rPr>
              <w:t xml:space="preserve">- Week </w:t>
            </w:r>
            <w:r w:rsidR="00841129">
              <w:rPr>
                <w:rFonts w:ascii="Times New Roman" w:hAnsi="Times New Roman"/>
                <w:bCs/>
                <w:iCs/>
                <w:color w:val="000000" w:themeColor="text1"/>
                <w:sz w:val="22"/>
                <w:szCs w:val="22"/>
              </w:rPr>
              <w:t>4</w:t>
            </w:r>
          </w:p>
        </w:tc>
        <w:tc>
          <w:tcPr>
            <w:tcW w:w="3405" w:type="dxa"/>
          </w:tcPr>
          <w:p w:rsidR="00471D03" w:rsidRPr="002A643F" w:rsidRDefault="007130B9" w:rsidP="00855587">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Which employee should be terminated and explain why. (Classmate responses required)</w:t>
            </w:r>
          </w:p>
        </w:tc>
        <w:tc>
          <w:tcPr>
            <w:tcW w:w="3405" w:type="dxa"/>
          </w:tcPr>
          <w:p w:rsidR="00471D03" w:rsidRPr="002A643F" w:rsidRDefault="007130B9" w:rsidP="00855587">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Exercise 28</w:t>
            </w:r>
            <w:r w:rsidR="0015150A">
              <w:rPr>
                <w:rFonts w:ascii="Times New Roman" w:hAnsi="Times New Roman"/>
                <w:bCs/>
                <w:iCs/>
                <w:color w:val="000000" w:themeColor="text1"/>
                <w:sz w:val="22"/>
                <w:szCs w:val="22"/>
              </w:rPr>
              <w:t xml:space="preserve"> (page 91)</w:t>
            </w:r>
          </w:p>
        </w:tc>
      </w:tr>
      <w:tr w:rsidR="00471D03" w:rsidRPr="002A643F" w:rsidTr="00471D03">
        <w:tc>
          <w:tcPr>
            <w:tcW w:w="3404" w:type="dxa"/>
          </w:tcPr>
          <w:p w:rsidR="00471D03" w:rsidRPr="002A643F" w:rsidRDefault="007130B9" w:rsidP="00855587">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9/22</w:t>
            </w:r>
            <w:r w:rsidR="00D14BC0" w:rsidRPr="002A643F">
              <w:rPr>
                <w:rFonts w:ascii="Times New Roman" w:hAnsi="Times New Roman"/>
                <w:bCs/>
                <w:iCs/>
                <w:color w:val="000000" w:themeColor="text1"/>
                <w:sz w:val="22"/>
                <w:szCs w:val="22"/>
              </w:rPr>
              <w:t xml:space="preserve">- Week </w:t>
            </w:r>
            <w:r w:rsidR="00841129">
              <w:rPr>
                <w:rFonts w:ascii="Times New Roman" w:hAnsi="Times New Roman"/>
                <w:bCs/>
                <w:iCs/>
                <w:color w:val="000000" w:themeColor="text1"/>
                <w:sz w:val="22"/>
                <w:szCs w:val="22"/>
              </w:rPr>
              <w:t>5</w:t>
            </w:r>
          </w:p>
        </w:tc>
        <w:tc>
          <w:tcPr>
            <w:tcW w:w="3405" w:type="dxa"/>
          </w:tcPr>
          <w:p w:rsidR="00471D03" w:rsidRPr="002A643F" w:rsidRDefault="007130B9" w:rsidP="00855587">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 xml:space="preserve">Complete the questions </w:t>
            </w:r>
          </w:p>
          <w:p w:rsidR="007130B9" w:rsidRPr="002A643F" w:rsidRDefault="007130B9" w:rsidP="00855587">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(Classmate responses required)</w:t>
            </w:r>
          </w:p>
        </w:tc>
        <w:tc>
          <w:tcPr>
            <w:tcW w:w="3405" w:type="dxa"/>
          </w:tcPr>
          <w:p w:rsidR="00471D03" w:rsidRPr="002A643F" w:rsidRDefault="007130B9" w:rsidP="00855587">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Case 35</w:t>
            </w:r>
            <w:r w:rsidR="0015150A">
              <w:rPr>
                <w:rFonts w:ascii="Times New Roman" w:hAnsi="Times New Roman"/>
                <w:bCs/>
                <w:iCs/>
                <w:color w:val="000000" w:themeColor="text1"/>
                <w:sz w:val="22"/>
                <w:szCs w:val="22"/>
              </w:rPr>
              <w:t xml:space="preserve"> (page 112)</w:t>
            </w:r>
          </w:p>
        </w:tc>
      </w:tr>
      <w:tr w:rsidR="00471D03" w:rsidRPr="002A643F" w:rsidTr="00471D03">
        <w:tc>
          <w:tcPr>
            <w:tcW w:w="3404" w:type="dxa"/>
          </w:tcPr>
          <w:p w:rsidR="00471D03" w:rsidRPr="002A643F" w:rsidRDefault="007327B8" w:rsidP="00855587">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9/29</w:t>
            </w:r>
            <w:r w:rsidR="00D14BC0" w:rsidRPr="002A643F">
              <w:rPr>
                <w:rFonts w:ascii="Times New Roman" w:hAnsi="Times New Roman"/>
                <w:bCs/>
                <w:iCs/>
                <w:color w:val="000000" w:themeColor="text1"/>
                <w:sz w:val="22"/>
                <w:szCs w:val="22"/>
              </w:rPr>
              <w:t xml:space="preserve">- Week </w:t>
            </w:r>
            <w:r w:rsidR="00841129">
              <w:rPr>
                <w:rFonts w:ascii="Times New Roman" w:hAnsi="Times New Roman"/>
                <w:bCs/>
                <w:iCs/>
                <w:color w:val="000000" w:themeColor="text1"/>
                <w:sz w:val="22"/>
                <w:szCs w:val="22"/>
              </w:rPr>
              <w:t>6</w:t>
            </w:r>
          </w:p>
        </w:tc>
        <w:tc>
          <w:tcPr>
            <w:tcW w:w="3405" w:type="dxa"/>
          </w:tcPr>
          <w:p w:rsidR="00471D03" w:rsidRPr="002A643F" w:rsidRDefault="007327B8" w:rsidP="00855587">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Tell us which procedure is most effective in your opinion and why based on the reading</w:t>
            </w:r>
          </w:p>
          <w:p w:rsidR="007327B8" w:rsidRPr="002A643F" w:rsidRDefault="007327B8" w:rsidP="00855587">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(Classmate responses required)</w:t>
            </w:r>
          </w:p>
        </w:tc>
        <w:tc>
          <w:tcPr>
            <w:tcW w:w="3405" w:type="dxa"/>
          </w:tcPr>
          <w:p w:rsidR="00471D03" w:rsidRPr="002A643F" w:rsidRDefault="007327B8" w:rsidP="00855587">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Exercise 4</w:t>
            </w:r>
            <w:r w:rsidR="008B242A">
              <w:rPr>
                <w:rFonts w:ascii="Times New Roman" w:hAnsi="Times New Roman"/>
                <w:bCs/>
                <w:iCs/>
                <w:color w:val="000000" w:themeColor="text1"/>
                <w:sz w:val="22"/>
                <w:szCs w:val="22"/>
              </w:rPr>
              <w:t>4 (page</w:t>
            </w:r>
            <w:r w:rsidR="00CF7AAB">
              <w:rPr>
                <w:rFonts w:ascii="Times New Roman" w:hAnsi="Times New Roman"/>
                <w:bCs/>
                <w:iCs/>
                <w:color w:val="000000" w:themeColor="text1"/>
                <w:sz w:val="22"/>
                <w:szCs w:val="22"/>
              </w:rPr>
              <w:t>s</w:t>
            </w:r>
            <w:r w:rsidR="008B242A">
              <w:rPr>
                <w:rFonts w:ascii="Times New Roman" w:hAnsi="Times New Roman"/>
                <w:bCs/>
                <w:iCs/>
                <w:color w:val="000000" w:themeColor="text1"/>
                <w:sz w:val="22"/>
                <w:szCs w:val="22"/>
              </w:rPr>
              <w:t xml:space="preserve"> 140-142)</w:t>
            </w:r>
          </w:p>
        </w:tc>
      </w:tr>
      <w:tr w:rsidR="00471D03" w:rsidRPr="002A643F" w:rsidTr="00471D03">
        <w:tc>
          <w:tcPr>
            <w:tcW w:w="3404" w:type="dxa"/>
          </w:tcPr>
          <w:p w:rsidR="00471D03" w:rsidRPr="002A643F" w:rsidRDefault="0025719B" w:rsidP="00855587">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 xml:space="preserve">10/6- Week </w:t>
            </w:r>
            <w:r w:rsidR="00841129">
              <w:rPr>
                <w:rFonts w:ascii="Times New Roman" w:hAnsi="Times New Roman"/>
                <w:bCs/>
                <w:iCs/>
                <w:color w:val="000000" w:themeColor="text1"/>
                <w:sz w:val="22"/>
                <w:szCs w:val="22"/>
              </w:rPr>
              <w:t>7</w:t>
            </w:r>
          </w:p>
        </w:tc>
        <w:tc>
          <w:tcPr>
            <w:tcW w:w="3405" w:type="dxa"/>
          </w:tcPr>
          <w:p w:rsidR="00471D03" w:rsidRPr="002A643F" w:rsidRDefault="0025719B" w:rsidP="00855587">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Complete the Questions</w:t>
            </w:r>
          </w:p>
        </w:tc>
        <w:tc>
          <w:tcPr>
            <w:tcW w:w="3405" w:type="dxa"/>
          </w:tcPr>
          <w:p w:rsidR="00471D03" w:rsidRPr="002A643F" w:rsidRDefault="0025719B" w:rsidP="00855587">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Incident 57</w:t>
            </w:r>
            <w:r w:rsidR="00477259">
              <w:rPr>
                <w:rFonts w:ascii="Times New Roman" w:hAnsi="Times New Roman"/>
                <w:bCs/>
                <w:iCs/>
                <w:color w:val="000000" w:themeColor="text1"/>
                <w:sz w:val="22"/>
                <w:szCs w:val="22"/>
              </w:rPr>
              <w:t xml:space="preserve"> (page</w:t>
            </w:r>
            <w:r w:rsidR="00CF7AAB">
              <w:rPr>
                <w:rFonts w:ascii="Times New Roman" w:hAnsi="Times New Roman"/>
                <w:bCs/>
                <w:iCs/>
                <w:color w:val="000000" w:themeColor="text1"/>
                <w:sz w:val="22"/>
                <w:szCs w:val="22"/>
              </w:rPr>
              <w:t>s</w:t>
            </w:r>
            <w:r w:rsidR="00477259">
              <w:rPr>
                <w:rFonts w:ascii="Times New Roman" w:hAnsi="Times New Roman"/>
                <w:bCs/>
                <w:iCs/>
                <w:color w:val="000000" w:themeColor="text1"/>
                <w:sz w:val="22"/>
                <w:szCs w:val="22"/>
              </w:rPr>
              <w:t xml:space="preserve"> 172-173)</w:t>
            </w:r>
          </w:p>
        </w:tc>
      </w:tr>
      <w:tr w:rsidR="00471D03" w:rsidRPr="002A643F" w:rsidTr="00471D03">
        <w:tc>
          <w:tcPr>
            <w:tcW w:w="3404" w:type="dxa"/>
          </w:tcPr>
          <w:p w:rsidR="00471D03" w:rsidRPr="002A643F" w:rsidRDefault="0025719B" w:rsidP="00855587">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10/13</w:t>
            </w:r>
            <w:r w:rsidR="002162F1" w:rsidRPr="002A643F">
              <w:rPr>
                <w:rFonts w:ascii="Times New Roman" w:hAnsi="Times New Roman"/>
                <w:bCs/>
                <w:iCs/>
                <w:color w:val="000000" w:themeColor="text1"/>
                <w:sz w:val="22"/>
                <w:szCs w:val="22"/>
              </w:rPr>
              <w:t>-</w:t>
            </w:r>
            <w:r w:rsidRPr="002A643F">
              <w:rPr>
                <w:rFonts w:ascii="Times New Roman" w:hAnsi="Times New Roman"/>
                <w:bCs/>
                <w:iCs/>
                <w:color w:val="000000" w:themeColor="text1"/>
                <w:sz w:val="22"/>
                <w:szCs w:val="22"/>
              </w:rPr>
              <w:t xml:space="preserve"> Week </w:t>
            </w:r>
            <w:r w:rsidR="00841129">
              <w:rPr>
                <w:rFonts w:ascii="Times New Roman" w:hAnsi="Times New Roman"/>
                <w:bCs/>
                <w:iCs/>
                <w:color w:val="000000" w:themeColor="text1"/>
                <w:sz w:val="22"/>
                <w:szCs w:val="22"/>
              </w:rPr>
              <w:t>8</w:t>
            </w:r>
          </w:p>
        </w:tc>
        <w:tc>
          <w:tcPr>
            <w:tcW w:w="3405" w:type="dxa"/>
          </w:tcPr>
          <w:p w:rsidR="00471D03" w:rsidRPr="002A643F" w:rsidRDefault="0025719B" w:rsidP="00855587">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 xml:space="preserve">Mid Term Exam </w:t>
            </w:r>
            <w:r w:rsidR="006D155C" w:rsidRPr="002A643F">
              <w:rPr>
                <w:rFonts w:ascii="Times New Roman" w:hAnsi="Times New Roman"/>
                <w:bCs/>
                <w:iCs/>
                <w:color w:val="000000" w:themeColor="text1"/>
                <w:sz w:val="22"/>
                <w:szCs w:val="22"/>
              </w:rPr>
              <w:t>opens 10/12 at 12:00am</w:t>
            </w:r>
          </w:p>
        </w:tc>
        <w:tc>
          <w:tcPr>
            <w:tcW w:w="3405" w:type="dxa"/>
          </w:tcPr>
          <w:p w:rsidR="00471D03" w:rsidRPr="002A643F" w:rsidRDefault="0025719B" w:rsidP="00855587">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 xml:space="preserve">Mid Term Exam must be completed by </w:t>
            </w:r>
            <w:r w:rsidR="006D155C" w:rsidRPr="002A643F">
              <w:rPr>
                <w:rFonts w:ascii="Times New Roman" w:hAnsi="Times New Roman"/>
                <w:bCs/>
                <w:iCs/>
                <w:color w:val="000000" w:themeColor="text1"/>
                <w:sz w:val="22"/>
                <w:szCs w:val="22"/>
              </w:rPr>
              <w:t xml:space="preserve">10/13 </w:t>
            </w:r>
            <w:r w:rsidRPr="002A643F">
              <w:rPr>
                <w:rFonts w:ascii="Times New Roman" w:hAnsi="Times New Roman"/>
                <w:bCs/>
                <w:iCs/>
                <w:color w:val="000000" w:themeColor="text1"/>
                <w:sz w:val="22"/>
                <w:szCs w:val="22"/>
              </w:rPr>
              <w:t>11:00pm</w:t>
            </w:r>
          </w:p>
        </w:tc>
      </w:tr>
      <w:tr w:rsidR="00471D03" w:rsidRPr="002A643F" w:rsidTr="00471D03">
        <w:tc>
          <w:tcPr>
            <w:tcW w:w="3404" w:type="dxa"/>
          </w:tcPr>
          <w:p w:rsidR="00471D03" w:rsidRPr="002A643F" w:rsidRDefault="002162F1" w:rsidP="00855587">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 xml:space="preserve">10/20 – Week </w:t>
            </w:r>
            <w:r w:rsidR="00841129">
              <w:rPr>
                <w:rFonts w:ascii="Times New Roman" w:hAnsi="Times New Roman"/>
                <w:bCs/>
                <w:iCs/>
                <w:color w:val="000000" w:themeColor="text1"/>
                <w:sz w:val="22"/>
                <w:szCs w:val="22"/>
              </w:rPr>
              <w:t>9</w:t>
            </w:r>
          </w:p>
        </w:tc>
        <w:tc>
          <w:tcPr>
            <w:tcW w:w="3405" w:type="dxa"/>
          </w:tcPr>
          <w:p w:rsidR="00471D03" w:rsidRPr="002A643F" w:rsidRDefault="000B3908" w:rsidP="00855587">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(Classmate responses required)</w:t>
            </w:r>
          </w:p>
        </w:tc>
        <w:tc>
          <w:tcPr>
            <w:tcW w:w="3405" w:type="dxa"/>
          </w:tcPr>
          <w:p w:rsidR="00471D03" w:rsidRPr="002A643F" w:rsidRDefault="000B3908" w:rsidP="00855587">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 xml:space="preserve">Submit summary of current news event </w:t>
            </w:r>
            <w:r w:rsidR="00841129">
              <w:rPr>
                <w:rFonts w:ascii="Times New Roman" w:hAnsi="Times New Roman"/>
                <w:bCs/>
                <w:iCs/>
                <w:color w:val="000000" w:themeColor="text1"/>
                <w:sz w:val="22"/>
                <w:szCs w:val="22"/>
              </w:rPr>
              <w:t xml:space="preserve">or </w:t>
            </w:r>
            <w:r w:rsidRPr="002A643F">
              <w:rPr>
                <w:rFonts w:ascii="Times New Roman" w:hAnsi="Times New Roman"/>
                <w:bCs/>
                <w:iCs/>
                <w:color w:val="000000" w:themeColor="text1"/>
                <w:sz w:val="22"/>
                <w:szCs w:val="22"/>
              </w:rPr>
              <w:t>article HR related</w:t>
            </w:r>
          </w:p>
        </w:tc>
      </w:tr>
      <w:tr w:rsidR="00471D03" w:rsidRPr="002A643F" w:rsidTr="00471D03">
        <w:tc>
          <w:tcPr>
            <w:tcW w:w="3404" w:type="dxa"/>
          </w:tcPr>
          <w:p w:rsidR="00471D03" w:rsidRPr="002A643F" w:rsidRDefault="00951F62" w:rsidP="00855587">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 xml:space="preserve">10/27 – Week </w:t>
            </w:r>
            <w:r w:rsidR="00841129">
              <w:rPr>
                <w:rFonts w:ascii="Times New Roman" w:hAnsi="Times New Roman"/>
                <w:bCs/>
                <w:iCs/>
                <w:color w:val="000000" w:themeColor="text1"/>
                <w:sz w:val="22"/>
                <w:szCs w:val="22"/>
              </w:rPr>
              <w:t>10</w:t>
            </w:r>
          </w:p>
        </w:tc>
        <w:tc>
          <w:tcPr>
            <w:tcW w:w="3405" w:type="dxa"/>
          </w:tcPr>
          <w:p w:rsidR="00471D03" w:rsidRPr="002A643F" w:rsidRDefault="00951F62" w:rsidP="00855587">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Complete the questions</w:t>
            </w:r>
          </w:p>
          <w:p w:rsidR="00951F62" w:rsidRPr="002A643F" w:rsidRDefault="00951F62" w:rsidP="00855587">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(Classmate responses required)</w:t>
            </w:r>
          </w:p>
        </w:tc>
        <w:tc>
          <w:tcPr>
            <w:tcW w:w="3405" w:type="dxa"/>
          </w:tcPr>
          <w:p w:rsidR="00471D03" w:rsidRPr="002A643F" w:rsidRDefault="00951F62" w:rsidP="00855587">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Case 65</w:t>
            </w:r>
            <w:r w:rsidR="0035574E">
              <w:rPr>
                <w:rFonts w:ascii="Times New Roman" w:hAnsi="Times New Roman"/>
                <w:bCs/>
                <w:iCs/>
                <w:color w:val="000000" w:themeColor="text1"/>
                <w:sz w:val="22"/>
                <w:szCs w:val="22"/>
              </w:rPr>
              <w:t xml:space="preserve"> (page</w:t>
            </w:r>
            <w:r w:rsidR="00CF7AAB">
              <w:rPr>
                <w:rFonts w:ascii="Times New Roman" w:hAnsi="Times New Roman"/>
                <w:bCs/>
                <w:iCs/>
                <w:color w:val="000000" w:themeColor="text1"/>
                <w:sz w:val="22"/>
                <w:szCs w:val="22"/>
              </w:rPr>
              <w:t>s</w:t>
            </w:r>
            <w:r w:rsidR="0035574E">
              <w:rPr>
                <w:rFonts w:ascii="Times New Roman" w:hAnsi="Times New Roman"/>
                <w:bCs/>
                <w:iCs/>
                <w:color w:val="000000" w:themeColor="text1"/>
                <w:sz w:val="22"/>
                <w:szCs w:val="22"/>
              </w:rPr>
              <w:t xml:space="preserve"> 197-198)</w:t>
            </w:r>
          </w:p>
        </w:tc>
      </w:tr>
      <w:tr w:rsidR="00841129" w:rsidRPr="002A643F" w:rsidTr="00471D03">
        <w:tc>
          <w:tcPr>
            <w:tcW w:w="3404" w:type="dxa"/>
          </w:tcPr>
          <w:p w:rsidR="00841129" w:rsidRPr="002A643F" w:rsidRDefault="00841129" w:rsidP="00841129">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11/3 – Week 1</w:t>
            </w:r>
            <w:r>
              <w:rPr>
                <w:rFonts w:ascii="Times New Roman" w:hAnsi="Times New Roman"/>
                <w:bCs/>
                <w:iCs/>
                <w:color w:val="000000" w:themeColor="text1"/>
                <w:sz w:val="22"/>
                <w:szCs w:val="22"/>
              </w:rPr>
              <w:t>1</w:t>
            </w:r>
          </w:p>
        </w:tc>
        <w:tc>
          <w:tcPr>
            <w:tcW w:w="3405" w:type="dxa"/>
          </w:tcPr>
          <w:p w:rsidR="00841129" w:rsidRPr="002A643F" w:rsidRDefault="00841129" w:rsidP="00841129">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(Classmate responses required)</w:t>
            </w:r>
          </w:p>
        </w:tc>
        <w:tc>
          <w:tcPr>
            <w:tcW w:w="3405" w:type="dxa"/>
          </w:tcPr>
          <w:p w:rsidR="00841129" w:rsidRPr="002A643F" w:rsidRDefault="00841129" w:rsidP="00841129">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Submi</w:t>
            </w:r>
            <w:r>
              <w:rPr>
                <w:rFonts w:ascii="Times New Roman" w:hAnsi="Times New Roman"/>
                <w:bCs/>
                <w:iCs/>
                <w:color w:val="000000" w:themeColor="text1"/>
                <w:sz w:val="22"/>
                <w:szCs w:val="22"/>
              </w:rPr>
              <w:t xml:space="preserve">t summary of current news event or </w:t>
            </w:r>
            <w:r w:rsidRPr="002A643F">
              <w:rPr>
                <w:rFonts w:ascii="Times New Roman" w:hAnsi="Times New Roman"/>
                <w:bCs/>
                <w:iCs/>
                <w:color w:val="000000" w:themeColor="text1"/>
                <w:sz w:val="22"/>
                <w:szCs w:val="22"/>
              </w:rPr>
              <w:t>article HR related</w:t>
            </w:r>
          </w:p>
        </w:tc>
      </w:tr>
      <w:tr w:rsidR="00841129" w:rsidRPr="002A643F" w:rsidTr="00471D03">
        <w:tc>
          <w:tcPr>
            <w:tcW w:w="3404" w:type="dxa"/>
          </w:tcPr>
          <w:p w:rsidR="00841129" w:rsidRPr="002A643F" w:rsidRDefault="00841129" w:rsidP="00841129">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11/10 – Week 1</w:t>
            </w:r>
            <w:r>
              <w:rPr>
                <w:rFonts w:ascii="Times New Roman" w:hAnsi="Times New Roman"/>
                <w:bCs/>
                <w:iCs/>
                <w:color w:val="000000" w:themeColor="text1"/>
                <w:sz w:val="22"/>
                <w:szCs w:val="22"/>
              </w:rPr>
              <w:t>2</w:t>
            </w:r>
          </w:p>
        </w:tc>
        <w:tc>
          <w:tcPr>
            <w:tcW w:w="3405" w:type="dxa"/>
          </w:tcPr>
          <w:p w:rsidR="00841129" w:rsidRPr="002A643F" w:rsidRDefault="00841129" w:rsidP="00841129">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Complete the questions</w:t>
            </w:r>
          </w:p>
          <w:p w:rsidR="00841129" w:rsidRPr="002A643F" w:rsidRDefault="00841129" w:rsidP="00841129">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(Classmate responses required)</w:t>
            </w:r>
          </w:p>
        </w:tc>
        <w:tc>
          <w:tcPr>
            <w:tcW w:w="3405" w:type="dxa"/>
          </w:tcPr>
          <w:p w:rsidR="00841129" w:rsidRPr="002A643F" w:rsidRDefault="00841129" w:rsidP="00841129">
            <w:pPr>
              <w:widowControl/>
              <w:rPr>
                <w:rFonts w:ascii="Times New Roman" w:hAnsi="Times New Roman"/>
                <w:bCs/>
                <w:iCs/>
                <w:color w:val="000000" w:themeColor="text1"/>
                <w:sz w:val="22"/>
                <w:szCs w:val="22"/>
              </w:rPr>
            </w:pPr>
            <w:r>
              <w:rPr>
                <w:rFonts w:ascii="Times New Roman" w:hAnsi="Times New Roman"/>
                <w:bCs/>
                <w:iCs/>
                <w:color w:val="000000" w:themeColor="text1"/>
                <w:sz w:val="22"/>
                <w:szCs w:val="22"/>
              </w:rPr>
              <w:t>Incident 7</w:t>
            </w:r>
            <w:r w:rsidRPr="002A643F">
              <w:rPr>
                <w:rFonts w:ascii="Times New Roman" w:hAnsi="Times New Roman"/>
                <w:bCs/>
                <w:iCs/>
                <w:color w:val="000000" w:themeColor="text1"/>
                <w:sz w:val="22"/>
                <w:szCs w:val="22"/>
              </w:rPr>
              <w:t>3</w:t>
            </w:r>
            <w:r w:rsidR="00CF7AAB">
              <w:rPr>
                <w:rFonts w:ascii="Times New Roman" w:hAnsi="Times New Roman"/>
                <w:bCs/>
                <w:iCs/>
                <w:color w:val="000000" w:themeColor="text1"/>
                <w:sz w:val="22"/>
                <w:szCs w:val="22"/>
              </w:rPr>
              <w:t xml:space="preserve"> (pages 223-224)</w:t>
            </w:r>
          </w:p>
        </w:tc>
      </w:tr>
      <w:tr w:rsidR="00841129" w:rsidRPr="002A643F" w:rsidTr="00471D03">
        <w:tc>
          <w:tcPr>
            <w:tcW w:w="3404" w:type="dxa"/>
          </w:tcPr>
          <w:p w:rsidR="00841129" w:rsidRPr="002A643F" w:rsidRDefault="00841129" w:rsidP="00841129">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11/17 – Week 1</w:t>
            </w:r>
            <w:r>
              <w:rPr>
                <w:rFonts w:ascii="Times New Roman" w:hAnsi="Times New Roman"/>
                <w:bCs/>
                <w:iCs/>
                <w:color w:val="000000" w:themeColor="text1"/>
                <w:sz w:val="22"/>
                <w:szCs w:val="22"/>
              </w:rPr>
              <w:t>3</w:t>
            </w:r>
          </w:p>
        </w:tc>
        <w:tc>
          <w:tcPr>
            <w:tcW w:w="3405" w:type="dxa"/>
          </w:tcPr>
          <w:p w:rsidR="00841129" w:rsidRPr="002A643F" w:rsidRDefault="00841129" w:rsidP="00841129">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(Classmate responses required)</w:t>
            </w:r>
          </w:p>
        </w:tc>
        <w:tc>
          <w:tcPr>
            <w:tcW w:w="3405" w:type="dxa"/>
          </w:tcPr>
          <w:p w:rsidR="00841129" w:rsidRPr="002A643F" w:rsidRDefault="00841129" w:rsidP="00841129">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Submit summary of current news event</w:t>
            </w:r>
            <w:r>
              <w:rPr>
                <w:rFonts w:ascii="Times New Roman" w:hAnsi="Times New Roman"/>
                <w:bCs/>
                <w:iCs/>
                <w:color w:val="000000" w:themeColor="text1"/>
                <w:sz w:val="22"/>
                <w:szCs w:val="22"/>
              </w:rPr>
              <w:t xml:space="preserve"> or</w:t>
            </w:r>
            <w:r w:rsidRPr="002A643F">
              <w:rPr>
                <w:rFonts w:ascii="Times New Roman" w:hAnsi="Times New Roman"/>
                <w:bCs/>
                <w:iCs/>
                <w:color w:val="000000" w:themeColor="text1"/>
                <w:sz w:val="22"/>
                <w:szCs w:val="22"/>
              </w:rPr>
              <w:t xml:space="preserve"> article HR related</w:t>
            </w:r>
          </w:p>
        </w:tc>
      </w:tr>
      <w:tr w:rsidR="00841129" w:rsidRPr="002A643F" w:rsidTr="00471D03">
        <w:tc>
          <w:tcPr>
            <w:tcW w:w="3404" w:type="dxa"/>
          </w:tcPr>
          <w:p w:rsidR="00841129" w:rsidRPr="002A643F" w:rsidRDefault="00841129" w:rsidP="00841129">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11/22- Week 1</w:t>
            </w:r>
            <w:r>
              <w:rPr>
                <w:rFonts w:ascii="Times New Roman" w:hAnsi="Times New Roman"/>
                <w:bCs/>
                <w:iCs/>
                <w:color w:val="000000" w:themeColor="text1"/>
                <w:sz w:val="22"/>
                <w:szCs w:val="22"/>
              </w:rPr>
              <w:t>4</w:t>
            </w:r>
          </w:p>
        </w:tc>
        <w:tc>
          <w:tcPr>
            <w:tcW w:w="3405" w:type="dxa"/>
          </w:tcPr>
          <w:p w:rsidR="00841129" w:rsidRPr="002A643F" w:rsidRDefault="003E73CE" w:rsidP="00841129">
            <w:pPr>
              <w:widowControl/>
              <w:rPr>
                <w:rFonts w:ascii="Times New Roman" w:hAnsi="Times New Roman"/>
                <w:bCs/>
                <w:iCs/>
                <w:color w:val="000000" w:themeColor="text1"/>
                <w:sz w:val="22"/>
                <w:szCs w:val="22"/>
              </w:rPr>
            </w:pPr>
            <w:r>
              <w:rPr>
                <w:rFonts w:ascii="Times New Roman" w:hAnsi="Times New Roman"/>
                <w:bCs/>
                <w:iCs/>
                <w:color w:val="000000" w:themeColor="text1"/>
                <w:sz w:val="22"/>
                <w:szCs w:val="22"/>
              </w:rPr>
              <w:t xml:space="preserve"> </w:t>
            </w:r>
            <w:r w:rsidR="00841129" w:rsidRPr="002A643F">
              <w:rPr>
                <w:rFonts w:ascii="Times New Roman" w:hAnsi="Times New Roman"/>
                <w:bCs/>
                <w:iCs/>
                <w:color w:val="000000" w:themeColor="text1"/>
                <w:sz w:val="22"/>
                <w:szCs w:val="22"/>
              </w:rPr>
              <w:t>Complete the questions</w:t>
            </w:r>
          </w:p>
          <w:p w:rsidR="00841129" w:rsidRPr="002A643F" w:rsidRDefault="00841129" w:rsidP="00841129">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(Classmate responses required)</w:t>
            </w:r>
          </w:p>
        </w:tc>
        <w:tc>
          <w:tcPr>
            <w:tcW w:w="3405" w:type="dxa"/>
          </w:tcPr>
          <w:p w:rsidR="00196937" w:rsidRDefault="00196937" w:rsidP="00841129">
            <w:pPr>
              <w:widowControl/>
              <w:rPr>
                <w:rFonts w:ascii="Times New Roman" w:hAnsi="Times New Roman"/>
                <w:bCs/>
                <w:iCs/>
                <w:color w:val="000000" w:themeColor="text1"/>
                <w:sz w:val="22"/>
                <w:szCs w:val="22"/>
              </w:rPr>
            </w:pPr>
          </w:p>
          <w:p w:rsidR="00196937" w:rsidRPr="002A643F" w:rsidRDefault="00196937" w:rsidP="00841129">
            <w:pPr>
              <w:widowControl/>
              <w:rPr>
                <w:rFonts w:ascii="Times New Roman" w:hAnsi="Times New Roman"/>
                <w:bCs/>
                <w:iCs/>
                <w:color w:val="000000" w:themeColor="text1"/>
                <w:sz w:val="22"/>
                <w:szCs w:val="22"/>
              </w:rPr>
            </w:pPr>
            <w:r>
              <w:rPr>
                <w:rFonts w:ascii="Times New Roman" w:hAnsi="Times New Roman"/>
                <w:bCs/>
                <w:iCs/>
                <w:color w:val="000000" w:themeColor="text1"/>
                <w:sz w:val="22"/>
                <w:szCs w:val="22"/>
              </w:rPr>
              <w:t>Case 78 (page 237)</w:t>
            </w:r>
          </w:p>
        </w:tc>
      </w:tr>
      <w:tr w:rsidR="0077763A" w:rsidRPr="002A643F" w:rsidTr="00471D03">
        <w:tc>
          <w:tcPr>
            <w:tcW w:w="3404" w:type="dxa"/>
          </w:tcPr>
          <w:p w:rsidR="0077763A" w:rsidRPr="002A643F" w:rsidRDefault="0077763A" w:rsidP="0077763A">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12/1 – Week 1</w:t>
            </w:r>
            <w:r>
              <w:rPr>
                <w:rFonts w:ascii="Times New Roman" w:hAnsi="Times New Roman"/>
                <w:bCs/>
                <w:iCs/>
                <w:color w:val="000000" w:themeColor="text1"/>
                <w:sz w:val="22"/>
                <w:szCs w:val="22"/>
              </w:rPr>
              <w:t>5</w:t>
            </w:r>
          </w:p>
        </w:tc>
        <w:tc>
          <w:tcPr>
            <w:tcW w:w="3405" w:type="dxa"/>
          </w:tcPr>
          <w:p w:rsidR="0077763A" w:rsidRPr="002A643F" w:rsidRDefault="0077763A" w:rsidP="0077763A">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 xml:space="preserve">Complete the questions </w:t>
            </w:r>
          </w:p>
          <w:p w:rsidR="0077763A" w:rsidRPr="002A643F" w:rsidRDefault="0077763A" w:rsidP="0077763A">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(Classmate responses required)</w:t>
            </w:r>
          </w:p>
        </w:tc>
        <w:tc>
          <w:tcPr>
            <w:tcW w:w="3405" w:type="dxa"/>
          </w:tcPr>
          <w:p w:rsidR="00196937" w:rsidRDefault="00196937" w:rsidP="00196937">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Incident 93</w:t>
            </w:r>
            <w:r>
              <w:rPr>
                <w:rFonts w:ascii="Times New Roman" w:hAnsi="Times New Roman"/>
                <w:bCs/>
                <w:iCs/>
                <w:color w:val="000000" w:themeColor="text1"/>
                <w:sz w:val="22"/>
                <w:szCs w:val="22"/>
              </w:rPr>
              <w:t xml:space="preserve"> (page 269)</w:t>
            </w:r>
          </w:p>
          <w:p w:rsidR="0077763A" w:rsidRPr="002A643F" w:rsidRDefault="0077763A" w:rsidP="0077763A">
            <w:pPr>
              <w:widowControl/>
              <w:rPr>
                <w:rFonts w:ascii="Times New Roman" w:hAnsi="Times New Roman"/>
                <w:bCs/>
                <w:iCs/>
                <w:color w:val="000000" w:themeColor="text1"/>
                <w:sz w:val="22"/>
                <w:szCs w:val="22"/>
              </w:rPr>
            </w:pPr>
          </w:p>
        </w:tc>
      </w:tr>
      <w:tr w:rsidR="0077763A" w:rsidRPr="002A643F" w:rsidTr="002C4BB0">
        <w:trPr>
          <w:trHeight w:val="296"/>
        </w:trPr>
        <w:tc>
          <w:tcPr>
            <w:tcW w:w="3404" w:type="dxa"/>
          </w:tcPr>
          <w:p w:rsidR="0077763A" w:rsidRPr="002A643F" w:rsidRDefault="0077763A" w:rsidP="0077763A">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12/8 – Week 1</w:t>
            </w:r>
            <w:r>
              <w:rPr>
                <w:rFonts w:ascii="Times New Roman" w:hAnsi="Times New Roman"/>
                <w:bCs/>
                <w:iCs/>
                <w:color w:val="000000" w:themeColor="text1"/>
                <w:sz w:val="22"/>
                <w:szCs w:val="22"/>
              </w:rPr>
              <w:t>6</w:t>
            </w:r>
          </w:p>
        </w:tc>
        <w:tc>
          <w:tcPr>
            <w:tcW w:w="3405" w:type="dxa"/>
          </w:tcPr>
          <w:p w:rsidR="0077763A" w:rsidRPr="002A643F" w:rsidRDefault="0077763A" w:rsidP="0077763A">
            <w:pPr>
              <w:widowControl/>
              <w:rPr>
                <w:rFonts w:ascii="Times New Roman" w:hAnsi="Times New Roman"/>
                <w:bCs/>
                <w:iCs/>
                <w:color w:val="000000" w:themeColor="text1"/>
                <w:sz w:val="22"/>
                <w:szCs w:val="22"/>
              </w:rPr>
            </w:pPr>
            <w:r>
              <w:rPr>
                <w:rFonts w:ascii="Times New Roman" w:hAnsi="Times New Roman"/>
                <w:bCs/>
                <w:iCs/>
                <w:color w:val="000000" w:themeColor="text1"/>
                <w:sz w:val="22"/>
                <w:szCs w:val="22"/>
              </w:rPr>
              <w:t>Group Review Discussions on week 9-15</w:t>
            </w:r>
          </w:p>
        </w:tc>
        <w:tc>
          <w:tcPr>
            <w:tcW w:w="3405" w:type="dxa"/>
          </w:tcPr>
          <w:p w:rsidR="0077763A" w:rsidRPr="002A643F" w:rsidRDefault="0077763A" w:rsidP="0077763A">
            <w:pPr>
              <w:widowControl/>
              <w:rPr>
                <w:rFonts w:ascii="Times New Roman" w:hAnsi="Times New Roman"/>
                <w:bCs/>
                <w:iCs/>
                <w:color w:val="000000" w:themeColor="text1"/>
                <w:sz w:val="22"/>
                <w:szCs w:val="22"/>
              </w:rPr>
            </w:pPr>
          </w:p>
        </w:tc>
      </w:tr>
      <w:tr w:rsidR="0077763A" w:rsidRPr="002A643F" w:rsidTr="00471D03">
        <w:tc>
          <w:tcPr>
            <w:tcW w:w="3404" w:type="dxa"/>
          </w:tcPr>
          <w:p w:rsidR="0077763A" w:rsidRPr="002A643F" w:rsidRDefault="0077763A" w:rsidP="0077763A">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 xml:space="preserve">12/15- </w:t>
            </w:r>
          </w:p>
        </w:tc>
        <w:tc>
          <w:tcPr>
            <w:tcW w:w="3405" w:type="dxa"/>
          </w:tcPr>
          <w:p w:rsidR="0077763A" w:rsidRPr="002A643F" w:rsidRDefault="0077763A" w:rsidP="0077763A">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Final Exam opens 12/13 at 12:00am</w:t>
            </w:r>
          </w:p>
        </w:tc>
        <w:tc>
          <w:tcPr>
            <w:tcW w:w="3405" w:type="dxa"/>
          </w:tcPr>
          <w:p w:rsidR="0077763A" w:rsidRPr="002A643F" w:rsidRDefault="0077763A" w:rsidP="0077763A">
            <w:pPr>
              <w:widowControl/>
              <w:rPr>
                <w:rFonts w:ascii="Times New Roman" w:hAnsi="Times New Roman"/>
                <w:bCs/>
                <w:iCs/>
                <w:color w:val="000000" w:themeColor="text1"/>
                <w:sz w:val="22"/>
                <w:szCs w:val="22"/>
              </w:rPr>
            </w:pPr>
            <w:r w:rsidRPr="002A643F">
              <w:rPr>
                <w:rFonts w:ascii="Times New Roman" w:hAnsi="Times New Roman"/>
                <w:bCs/>
                <w:iCs/>
                <w:color w:val="000000" w:themeColor="text1"/>
                <w:sz w:val="22"/>
                <w:szCs w:val="22"/>
              </w:rPr>
              <w:t>Final Exam must be completed by 12/15 11:00pm</w:t>
            </w:r>
          </w:p>
        </w:tc>
      </w:tr>
    </w:tbl>
    <w:p w:rsidR="00B2377D" w:rsidRPr="00B2377D" w:rsidRDefault="00B2377D" w:rsidP="00855587">
      <w:pPr>
        <w:widowControl/>
        <w:rPr>
          <w:rFonts w:ascii="Times New Roman" w:hAnsi="Times New Roman"/>
          <w:bCs/>
          <w:iCs/>
          <w:color w:val="000000" w:themeColor="text1"/>
          <w:sz w:val="24"/>
        </w:rPr>
      </w:pPr>
    </w:p>
    <w:p w:rsidR="00A34825" w:rsidRPr="00A34825" w:rsidRDefault="00A34825" w:rsidP="007E508D">
      <w:pPr>
        <w:widowControl/>
        <w:rPr>
          <w:rFonts w:ascii="Times New Roman" w:hAnsi="Times New Roman"/>
          <w:b/>
          <w:bCs/>
          <w:iCs/>
          <w:color w:val="000000" w:themeColor="text1"/>
          <w:sz w:val="22"/>
          <w:szCs w:val="22"/>
        </w:rPr>
      </w:pPr>
    </w:p>
    <w:p w:rsidR="00E323C6" w:rsidRPr="006D38AC" w:rsidRDefault="005A7BA8" w:rsidP="007E508D">
      <w:pPr>
        <w:widowControl/>
        <w:rPr>
          <w:rFonts w:ascii="Times New Roman" w:hAnsi="Times New Roman"/>
          <w:b/>
          <w:bCs/>
          <w:iCs/>
          <w:sz w:val="22"/>
          <w:szCs w:val="22"/>
        </w:rPr>
      </w:pPr>
      <w:r>
        <w:rPr>
          <w:rFonts w:ascii="Times New Roman" w:hAnsi="Times New Roman"/>
          <w:b/>
          <w:bCs/>
          <w:iCs/>
          <w:sz w:val="22"/>
          <w:szCs w:val="22"/>
        </w:rPr>
        <w:t>*</w:t>
      </w:r>
      <w:r w:rsidR="0045618D">
        <w:rPr>
          <w:rFonts w:ascii="Times New Roman" w:hAnsi="Times New Roman"/>
          <w:b/>
          <w:bCs/>
          <w:iCs/>
          <w:sz w:val="22"/>
          <w:szCs w:val="22"/>
        </w:rPr>
        <w:t>This outline may be altered, at the instructor’s discretion, during the course of the term. It is the responsibility of the student to make any adjustments as announced.</w:t>
      </w:r>
    </w:p>
    <w:sectPr w:rsidR="00E323C6" w:rsidRPr="006D38AC" w:rsidSect="009A00F0">
      <w:footerReference w:type="even" r:id="rId13"/>
      <w:footerReference w:type="default" r:id="rId14"/>
      <w:endnotePr>
        <w:numFmt w:val="decimal"/>
      </w:endnotePr>
      <w:type w:val="continuous"/>
      <w:pgSz w:w="12240" w:h="15840" w:code="1"/>
      <w:pgMar w:top="810" w:right="1008" w:bottom="720" w:left="100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195" w:rsidRDefault="00D66195">
      <w:r>
        <w:separator/>
      </w:r>
    </w:p>
  </w:endnote>
  <w:endnote w:type="continuationSeparator" w:id="0">
    <w:p w:rsidR="00D66195" w:rsidRDefault="00D6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F4B" w:rsidRDefault="00D75ADB">
    <w:pPr>
      <w:pStyle w:val="Footer"/>
      <w:framePr w:wrap="around" w:vAnchor="text" w:hAnchor="margin" w:xAlign="right" w:y="1"/>
      <w:rPr>
        <w:rStyle w:val="PageNumber"/>
      </w:rPr>
    </w:pPr>
    <w:r>
      <w:rPr>
        <w:rStyle w:val="PageNumber"/>
      </w:rPr>
      <w:fldChar w:fldCharType="begin"/>
    </w:r>
    <w:r w:rsidR="00061F4B">
      <w:rPr>
        <w:rStyle w:val="PageNumber"/>
      </w:rPr>
      <w:instrText xml:space="preserve">PAGE  </w:instrText>
    </w:r>
    <w:r>
      <w:rPr>
        <w:rStyle w:val="PageNumber"/>
      </w:rPr>
      <w:fldChar w:fldCharType="end"/>
    </w:r>
  </w:p>
  <w:p w:rsidR="00061F4B" w:rsidRDefault="00061F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F4B" w:rsidRPr="005D6D2C" w:rsidRDefault="00D75ADB" w:rsidP="00F82CB7">
    <w:pPr>
      <w:pStyle w:val="Footer"/>
      <w:framePr w:wrap="around" w:vAnchor="text" w:hAnchor="page" w:x="6226" w:y="52"/>
      <w:jc w:val="center"/>
      <w:rPr>
        <w:rStyle w:val="PageNumber"/>
        <w:rFonts w:asciiTheme="minorHAnsi" w:hAnsiTheme="minorHAnsi"/>
        <w:sz w:val="22"/>
        <w:szCs w:val="22"/>
      </w:rPr>
    </w:pPr>
    <w:r w:rsidRPr="005D6D2C">
      <w:rPr>
        <w:rStyle w:val="PageNumber"/>
        <w:rFonts w:asciiTheme="minorHAnsi" w:hAnsiTheme="minorHAnsi"/>
        <w:sz w:val="22"/>
        <w:szCs w:val="22"/>
      </w:rPr>
      <w:fldChar w:fldCharType="begin"/>
    </w:r>
    <w:r w:rsidR="00061F4B" w:rsidRPr="005D6D2C">
      <w:rPr>
        <w:rStyle w:val="PageNumber"/>
        <w:rFonts w:asciiTheme="minorHAnsi" w:hAnsiTheme="minorHAnsi"/>
        <w:sz w:val="22"/>
        <w:szCs w:val="22"/>
      </w:rPr>
      <w:instrText xml:space="preserve">PAGE  </w:instrText>
    </w:r>
    <w:r w:rsidRPr="005D6D2C">
      <w:rPr>
        <w:rStyle w:val="PageNumber"/>
        <w:rFonts w:asciiTheme="minorHAnsi" w:hAnsiTheme="minorHAnsi"/>
        <w:sz w:val="22"/>
        <w:szCs w:val="22"/>
      </w:rPr>
      <w:fldChar w:fldCharType="separate"/>
    </w:r>
    <w:r w:rsidR="00FE758E">
      <w:rPr>
        <w:rStyle w:val="PageNumber"/>
        <w:rFonts w:asciiTheme="minorHAnsi" w:hAnsiTheme="minorHAnsi"/>
        <w:noProof/>
        <w:sz w:val="22"/>
        <w:szCs w:val="22"/>
      </w:rPr>
      <w:t>3</w:t>
    </w:r>
    <w:r w:rsidRPr="005D6D2C">
      <w:rPr>
        <w:rStyle w:val="PageNumber"/>
        <w:rFonts w:asciiTheme="minorHAnsi" w:hAnsiTheme="minorHAnsi"/>
        <w:sz w:val="22"/>
        <w:szCs w:val="22"/>
      </w:rPr>
      <w:fldChar w:fldCharType="end"/>
    </w:r>
  </w:p>
  <w:p w:rsidR="00061F4B" w:rsidRDefault="00061F4B">
    <w:pPr>
      <w:pStyle w:val="Footer"/>
      <w:ind w:right="360"/>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195" w:rsidRDefault="00D66195">
      <w:r>
        <w:separator/>
      </w:r>
    </w:p>
  </w:footnote>
  <w:footnote w:type="continuationSeparator" w:id="0">
    <w:p w:rsidR="00D66195" w:rsidRDefault="00D66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B427D92"/>
    <w:lvl w:ilvl="0">
      <w:numFmt w:val="decimal"/>
      <w:lvlText w:val="*"/>
      <w:lvlJc w:val="left"/>
      <w:pPr>
        <w:ind w:left="0" w:firstLine="0"/>
      </w:pPr>
    </w:lvl>
  </w:abstractNum>
  <w:abstractNum w:abstractNumId="1" w15:restartNumberingAfterBreak="0">
    <w:nsid w:val="00000001"/>
    <w:multiLevelType w:val="multilevel"/>
    <w:tmpl w:val="00000000"/>
    <w:lvl w:ilvl="0">
      <w:start w:val="1"/>
      <w:numFmt w:val="decimal"/>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E"/>
    <w:multiLevelType w:val="multilevel"/>
    <w:tmpl w:val="00000000"/>
    <w:lvl w:ilvl="0">
      <w:start w:val="1"/>
      <w:numFmt w:val="lowerLetter"/>
      <w:lvlText w:val="%1)"/>
      <w:lvlJc w:val="left"/>
      <w:pPr>
        <w:tabs>
          <w:tab w:val="num" w:pos="1440"/>
        </w:tabs>
        <w:ind w:left="1440" w:hanging="720"/>
      </w:pPr>
      <w:rPr>
        <w:rFonts w:ascii="Times New Roman" w:hAnsi="Times New Roman" w:cs="Times New Roman"/>
        <w:sz w:val="24"/>
        <w:szCs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5FF3E7D"/>
    <w:multiLevelType w:val="hybridMultilevel"/>
    <w:tmpl w:val="D5E07470"/>
    <w:lvl w:ilvl="0" w:tplc="04AED6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E11B10"/>
    <w:multiLevelType w:val="multilevel"/>
    <w:tmpl w:val="B1EC3D7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BD80ED4"/>
    <w:multiLevelType w:val="hybridMultilevel"/>
    <w:tmpl w:val="E1CAB140"/>
    <w:lvl w:ilvl="0" w:tplc="04090001">
      <w:start w:val="1"/>
      <w:numFmt w:val="bullet"/>
      <w:lvlText w:val=""/>
      <w:lvlJc w:val="left"/>
      <w:pPr>
        <w:ind w:left="720" w:hanging="360"/>
      </w:pPr>
      <w:rPr>
        <w:rFonts w:ascii="Symbol" w:hAnsi="Symbol" w:hint="default"/>
      </w:rPr>
    </w:lvl>
    <w:lvl w:ilvl="1" w:tplc="6B9A9096">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252804"/>
    <w:multiLevelType w:val="hybridMultilevel"/>
    <w:tmpl w:val="D42C346E"/>
    <w:lvl w:ilvl="0" w:tplc="673A812C">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3D5AE3"/>
    <w:multiLevelType w:val="hybridMultilevel"/>
    <w:tmpl w:val="F8324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700083"/>
    <w:multiLevelType w:val="hybridMultilevel"/>
    <w:tmpl w:val="629EBAC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B12F84"/>
    <w:multiLevelType w:val="hybridMultilevel"/>
    <w:tmpl w:val="7262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106DC6"/>
    <w:multiLevelType w:val="hybridMultilevel"/>
    <w:tmpl w:val="3C3E8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9091ECA"/>
    <w:multiLevelType w:val="multilevel"/>
    <w:tmpl w:val="9F70F1B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CF22CCF"/>
    <w:multiLevelType w:val="hybridMultilevel"/>
    <w:tmpl w:val="55DAF6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E2A06"/>
    <w:multiLevelType w:val="hybridMultilevel"/>
    <w:tmpl w:val="DE2A87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B80BB3"/>
    <w:multiLevelType w:val="hybridMultilevel"/>
    <w:tmpl w:val="C8AE70E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43F4FAA"/>
    <w:multiLevelType w:val="hybridMultilevel"/>
    <w:tmpl w:val="391C5828"/>
    <w:lvl w:ilvl="0" w:tplc="73727A3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73557B"/>
    <w:multiLevelType w:val="hybridMultilevel"/>
    <w:tmpl w:val="CEDA3E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373491"/>
    <w:multiLevelType w:val="multilevel"/>
    <w:tmpl w:val="964A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253207"/>
    <w:multiLevelType w:val="hybridMultilevel"/>
    <w:tmpl w:val="126E6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2F6E0A"/>
    <w:multiLevelType w:val="hybridMultilevel"/>
    <w:tmpl w:val="F646657C"/>
    <w:lvl w:ilvl="0" w:tplc="5FB287EC">
      <w:start w:val="1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2" w15:restartNumberingAfterBreak="0">
    <w:nsid w:val="3A25628B"/>
    <w:multiLevelType w:val="multilevel"/>
    <w:tmpl w:val="56C64FF8"/>
    <w:lvl w:ilvl="0">
      <w:start w:val="5"/>
      <w:numFmt w:val="decimal"/>
      <w:lvlText w:val="%1"/>
      <w:lvlJc w:val="left"/>
      <w:pPr>
        <w:tabs>
          <w:tab w:val="num" w:pos="720"/>
        </w:tabs>
        <w:ind w:left="720" w:hanging="720"/>
      </w:pPr>
      <w:rPr>
        <w:rFonts w:hint="default"/>
      </w:rPr>
    </w:lvl>
    <w:lvl w:ilvl="1">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CC50DE8"/>
    <w:multiLevelType w:val="hybridMultilevel"/>
    <w:tmpl w:val="7B28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965C7C"/>
    <w:multiLevelType w:val="hybridMultilevel"/>
    <w:tmpl w:val="776E1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C426EA"/>
    <w:multiLevelType w:val="hybridMultilevel"/>
    <w:tmpl w:val="9CE0B91A"/>
    <w:lvl w:ilvl="0" w:tplc="1AEAFE68">
      <w:start w:val="17"/>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F5F6BDF"/>
    <w:multiLevelType w:val="hybridMultilevel"/>
    <w:tmpl w:val="30C210C2"/>
    <w:lvl w:ilvl="0" w:tplc="FF6201E0">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4C09ED"/>
    <w:multiLevelType w:val="multilevel"/>
    <w:tmpl w:val="F566125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4734486"/>
    <w:multiLevelType w:val="hybridMultilevel"/>
    <w:tmpl w:val="B7E0B458"/>
    <w:lvl w:ilvl="0" w:tplc="108C14B4">
      <w:start w:val="7"/>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9" w15:restartNumberingAfterBreak="0">
    <w:nsid w:val="47AD01C0"/>
    <w:multiLevelType w:val="hybridMultilevel"/>
    <w:tmpl w:val="A2284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BA1822"/>
    <w:multiLevelType w:val="hybridMultilevel"/>
    <w:tmpl w:val="F3360FB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ED91873"/>
    <w:multiLevelType w:val="hybridMultilevel"/>
    <w:tmpl w:val="D1289310"/>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4F594FE9"/>
    <w:multiLevelType w:val="multilevel"/>
    <w:tmpl w:val="EB98A6F6"/>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01A2B0E"/>
    <w:multiLevelType w:val="hybridMultilevel"/>
    <w:tmpl w:val="BF4E9086"/>
    <w:lvl w:ilvl="0" w:tplc="28F81624">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19F12F8"/>
    <w:multiLevelType w:val="hybridMultilevel"/>
    <w:tmpl w:val="798C65D4"/>
    <w:lvl w:ilvl="0" w:tplc="3C26F346">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36B66EA"/>
    <w:multiLevelType w:val="hybridMultilevel"/>
    <w:tmpl w:val="15F48F5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6F11A46"/>
    <w:multiLevelType w:val="hybridMultilevel"/>
    <w:tmpl w:val="8FB21208"/>
    <w:lvl w:ilvl="0" w:tplc="00B0B9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88959A7"/>
    <w:multiLevelType w:val="hybridMultilevel"/>
    <w:tmpl w:val="A13057D8"/>
    <w:lvl w:ilvl="0" w:tplc="72B054CC">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A0C3ABC"/>
    <w:multiLevelType w:val="hybridMultilevel"/>
    <w:tmpl w:val="A588C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3A5FBB"/>
    <w:multiLevelType w:val="hybridMultilevel"/>
    <w:tmpl w:val="CFB853DA"/>
    <w:lvl w:ilvl="0" w:tplc="E1645A40">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05C6E66"/>
    <w:multiLevelType w:val="hybridMultilevel"/>
    <w:tmpl w:val="367C8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1F2E38"/>
    <w:multiLevelType w:val="hybridMultilevel"/>
    <w:tmpl w:val="61509B90"/>
    <w:lvl w:ilvl="0" w:tplc="818EB04E">
      <w:start w:val="1"/>
      <w:numFmt w:val="decimal"/>
      <w:lvlText w:val="%1."/>
      <w:lvlJc w:val="left"/>
      <w:pPr>
        <w:ind w:left="360" w:hanging="360"/>
      </w:pPr>
      <w:rPr>
        <w:b/>
        <w:i w:val="0"/>
      </w:rPr>
    </w:lvl>
    <w:lvl w:ilvl="1" w:tplc="C6680F74">
      <w:start w:val="1"/>
      <w:numFmt w:val="decimal"/>
      <w:lvlText w:val="(%2)"/>
      <w:lvlJc w:val="left"/>
      <w:pPr>
        <w:ind w:left="1440" w:hanging="360"/>
      </w:pPr>
      <w:rPr>
        <w:rFonts w:hint="default"/>
      </w:rPr>
    </w:lvl>
    <w:lvl w:ilvl="2" w:tplc="575CD788">
      <w:start w:val="2"/>
      <w:numFmt w:val="bullet"/>
      <w:lvlText w:val="·"/>
      <w:lvlJc w:val="left"/>
      <w:pPr>
        <w:ind w:left="2340" w:hanging="360"/>
      </w:pPr>
      <w:rPr>
        <w:rFonts w:ascii="Calibri" w:eastAsia="Calibri" w:hAnsi="Calibri"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9F215C"/>
    <w:multiLevelType w:val="hybridMultilevel"/>
    <w:tmpl w:val="FE9E905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E4E7972"/>
    <w:multiLevelType w:val="multilevel"/>
    <w:tmpl w:val="AB2C51E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15:restartNumberingAfterBreak="0">
    <w:nsid w:val="70B2371B"/>
    <w:multiLevelType w:val="hybridMultilevel"/>
    <w:tmpl w:val="20EA071C"/>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4FA693B"/>
    <w:multiLevelType w:val="multilevel"/>
    <w:tmpl w:val="B3BCABC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A1E21A0"/>
    <w:multiLevelType w:val="multilevel"/>
    <w:tmpl w:val="AB28ADD2"/>
    <w:lvl w:ilvl="0">
      <w:start w:val="5"/>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6"/>
  </w:num>
  <w:num w:numId="5">
    <w:abstractNumId w:val="18"/>
  </w:num>
  <w:num w:numId="6">
    <w:abstractNumId w:val="4"/>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6"/>
  </w:num>
  <w:num w:numId="8">
    <w:abstractNumId w:val="45"/>
  </w:num>
  <w:num w:numId="9">
    <w:abstractNumId w:val="32"/>
  </w:num>
  <w:num w:numId="10">
    <w:abstractNumId w:val="13"/>
  </w:num>
  <w:num w:numId="11">
    <w:abstractNumId w:val="27"/>
  </w:num>
  <w:num w:numId="12">
    <w:abstractNumId w:val="46"/>
  </w:num>
  <w:num w:numId="13">
    <w:abstractNumId w:val="22"/>
  </w:num>
  <w:num w:numId="14">
    <w:abstractNumId w:val="43"/>
  </w:num>
  <w:num w:numId="15">
    <w:abstractNumId w:val="17"/>
  </w:num>
  <w:num w:numId="16">
    <w:abstractNumId w:val="39"/>
  </w:num>
  <w:num w:numId="17">
    <w:abstractNumId w:val="28"/>
  </w:num>
  <w:num w:numId="18">
    <w:abstractNumId w:val="31"/>
  </w:num>
  <w:num w:numId="19">
    <w:abstractNumId w:val="5"/>
  </w:num>
  <w:num w:numId="20">
    <w:abstractNumId w:val="37"/>
  </w:num>
  <w:num w:numId="21">
    <w:abstractNumId w:val="33"/>
  </w:num>
  <w:num w:numId="22">
    <w:abstractNumId w:val="21"/>
  </w:num>
  <w:num w:numId="23">
    <w:abstractNumId w:val="34"/>
  </w:num>
  <w:num w:numId="24">
    <w:abstractNumId w:val="44"/>
  </w:num>
  <w:num w:numId="25">
    <w:abstractNumId w:val="8"/>
  </w:num>
  <w:num w:numId="26">
    <w:abstractNumId w:val="42"/>
  </w:num>
  <w:num w:numId="27">
    <w:abstractNumId w:val="25"/>
  </w:num>
  <w:num w:numId="28">
    <w:abstractNumId w:val="10"/>
  </w:num>
  <w:num w:numId="29">
    <w:abstractNumId w:val="35"/>
  </w:num>
  <w:num w:numId="30">
    <w:abstractNumId w:val="36"/>
  </w:num>
  <w:num w:numId="31">
    <w:abstractNumId w:val="19"/>
  </w:num>
  <w:num w:numId="32">
    <w:abstractNumId w:val="23"/>
  </w:num>
  <w:num w:numId="33">
    <w:abstractNumId w:val="29"/>
  </w:num>
  <w:num w:numId="34">
    <w:abstractNumId w:val="20"/>
  </w:num>
  <w:num w:numId="35">
    <w:abstractNumId w:val="24"/>
  </w:num>
  <w:num w:numId="36">
    <w:abstractNumId w:val="38"/>
  </w:num>
  <w:num w:numId="37">
    <w:abstractNumId w:val="16"/>
  </w:num>
  <w:num w:numId="38">
    <w:abstractNumId w:val="7"/>
  </w:num>
  <w:num w:numId="39">
    <w:abstractNumId w:val="14"/>
  </w:num>
  <w:num w:numId="40">
    <w:abstractNumId w:val="15"/>
  </w:num>
  <w:num w:numId="41">
    <w:abstractNumId w:val="30"/>
  </w:num>
  <w:num w:numId="42">
    <w:abstractNumId w:val="41"/>
  </w:num>
  <w:num w:numId="43">
    <w:abstractNumId w:val="0"/>
    <w:lvlOverride w:ilvl="0">
      <w:lvl w:ilvl="0">
        <w:numFmt w:val="bullet"/>
        <w:lvlText w:val=""/>
        <w:legacy w:legacy="1" w:legacySpace="0" w:legacyIndent="360"/>
        <w:lvlJc w:val="left"/>
        <w:pPr>
          <w:ind w:left="0" w:hanging="360"/>
        </w:pPr>
        <w:rPr>
          <w:rFonts w:ascii="Symbol" w:hAnsi="Symbol" w:cs="Times New Roman" w:hint="default"/>
        </w:rPr>
      </w:lvl>
    </w:lvlOverride>
  </w:num>
  <w:num w:numId="44">
    <w:abstractNumId w:val="11"/>
  </w:num>
  <w:num w:numId="45">
    <w:abstractNumId w:val="9"/>
  </w:num>
  <w:num w:numId="46">
    <w:abstractNumId w:val="12"/>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8C0"/>
    <w:rsid w:val="00000AEE"/>
    <w:rsid w:val="0001072E"/>
    <w:rsid w:val="000123C4"/>
    <w:rsid w:val="0001693D"/>
    <w:rsid w:val="00021A6B"/>
    <w:rsid w:val="000222FF"/>
    <w:rsid w:val="00026EE2"/>
    <w:rsid w:val="000418FD"/>
    <w:rsid w:val="00041FAF"/>
    <w:rsid w:val="00046DC1"/>
    <w:rsid w:val="00051F30"/>
    <w:rsid w:val="00055EFC"/>
    <w:rsid w:val="0005654F"/>
    <w:rsid w:val="00061F4B"/>
    <w:rsid w:val="00062DF4"/>
    <w:rsid w:val="00066BAE"/>
    <w:rsid w:val="00070ADD"/>
    <w:rsid w:val="00085644"/>
    <w:rsid w:val="00093DD5"/>
    <w:rsid w:val="00095200"/>
    <w:rsid w:val="000A5617"/>
    <w:rsid w:val="000B3908"/>
    <w:rsid w:val="000B48EC"/>
    <w:rsid w:val="000C028E"/>
    <w:rsid w:val="000C04EB"/>
    <w:rsid w:val="000C5192"/>
    <w:rsid w:val="000D6C94"/>
    <w:rsid w:val="000E40E2"/>
    <w:rsid w:val="000F10F9"/>
    <w:rsid w:val="00110189"/>
    <w:rsid w:val="00114CE0"/>
    <w:rsid w:val="00123450"/>
    <w:rsid w:val="001370A7"/>
    <w:rsid w:val="00141702"/>
    <w:rsid w:val="00143D96"/>
    <w:rsid w:val="0015150A"/>
    <w:rsid w:val="00161677"/>
    <w:rsid w:val="00166CC9"/>
    <w:rsid w:val="00172124"/>
    <w:rsid w:val="00183A21"/>
    <w:rsid w:val="00183CD9"/>
    <w:rsid w:val="001861D8"/>
    <w:rsid w:val="00192539"/>
    <w:rsid w:val="001941D7"/>
    <w:rsid w:val="00195246"/>
    <w:rsid w:val="00196937"/>
    <w:rsid w:val="001A49AD"/>
    <w:rsid w:val="001C1D56"/>
    <w:rsid w:val="001C4C78"/>
    <w:rsid w:val="001D1AE3"/>
    <w:rsid w:val="001D5D92"/>
    <w:rsid w:val="001E2212"/>
    <w:rsid w:val="001F09B8"/>
    <w:rsid w:val="001F3FD1"/>
    <w:rsid w:val="001F5B64"/>
    <w:rsid w:val="00210E25"/>
    <w:rsid w:val="002162F1"/>
    <w:rsid w:val="00217F00"/>
    <w:rsid w:val="00255C4D"/>
    <w:rsid w:val="0025719B"/>
    <w:rsid w:val="00257A01"/>
    <w:rsid w:val="002829B2"/>
    <w:rsid w:val="002852F8"/>
    <w:rsid w:val="002862BD"/>
    <w:rsid w:val="002A5920"/>
    <w:rsid w:val="002A5D9E"/>
    <w:rsid w:val="002A643F"/>
    <w:rsid w:val="002A7147"/>
    <w:rsid w:val="002B19E6"/>
    <w:rsid w:val="002C278C"/>
    <w:rsid w:val="002C2AC4"/>
    <w:rsid w:val="002C42BC"/>
    <w:rsid w:val="002C4A25"/>
    <w:rsid w:val="002C4BB0"/>
    <w:rsid w:val="00305507"/>
    <w:rsid w:val="00321D74"/>
    <w:rsid w:val="0033068F"/>
    <w:rsid w:val="0034086E"/>
    <w:rsid w:val="00347AE4"/>
    <w:rsid w:val="00353B70"/>
    <w:rsid w:val="0035574E"/>
    <w:rsid w:val="00364961"/>
    <w:rsid w:val="0036648D"/>
    <w:rsid w:val="003665AD"/>
    <w:rsid w:val="003801BC"/>
    <w:rsid w:val="003A41E3"/>
    <w:rsid w:val="003A680E"/>
    <w:rsid w:val="003B15B9"/>
    <w:rsid w:val="003B6FAD"/>
    <w:rsid w:val="003C3A1E"/>
    <w:rsid w:val="003C78DD"/>
    <w:rsid w:val="003D5DD7"/>
    <w:rsid w:val="003E73CE"/>
    <w:rsid w:val="00410D3F"/>
    <w:rsid w:val="004116CE"/>
    <w:rsid w:val="00421F41"/>
    <w:rsid w:val="00427B81"/>
    <w:rsid w:val="00443980"/>
    <w:rsid w:val="00447174"/>
    <w:rsid w:val="00447FCD"/>
    <w:rsid w:val="0045247B"/>
    <w:rsid w:val="00453BD1"/>
    <w:rsid w:val="00453DD6"/>
    <w:rsid w:val="0045618D"/>
    <w:rsid w:val="004672BF"/>
    <w:rsid w:val="00471D03"/>
    <w:rsid w:val="00472CBD"/>
    <w:rsid w:val="00477259"/>
    <w:rsid w:val="00486208"/>
    <w:rsid w:val="00494239"/>
    <w:rsid w:val="004A7A09"/>
    <w:rsid w:val="004B368F"/>
    <w:rsid w:val="004B78A8"/>
    <w:rsid w:val="004C4D8A"/>
    <w:rsid w:val="004C58D7"/>
    <w:rsid w:val="004C7F6B"/>
    <w:rsid w:val="004D0BDA"/>
    <w:rsid w:val="004D2738"/>
    <w:rsid w:val="004F57C6"/>
    <w:rsid w:val="00502250"/>
    <w:rsid w:val="00505100"/>
    <w:rsid w:val="00506C89"/>
    <w:rsid w:val="0053595A"/>
    <w:rsid w:val="00542B40"/>
    <w:rsid w:val="00542BBC"/>
    <w:rsid w:val="005450E4"/>
    <w:rsid w:val="00556F2C"/>
    <w:rsid w:val="005570DE"/>
    <w:rsid w:val="005710EB"/>
    <w:rsid w:val="005765BA"/>
    <w:rsid w:val="005859FE"/>
    <w:rsid w:val="00591B4C"/>
    <w:rsid w:val="00593252"/>
    <w:rsid w:val="005A1BCF"/>
    <w:rsid w:val="005A7BA8"/>
    <w:rsid w:val="005B537A"/>
    <w:rsid w:val="005B5571"/>
    <w:rsid w:val="005B789C"/>
    <w:rsid w:val="005C399F"/>
    <w:rsid w:val="005C7458"/>
    <w:rsid w:val="005D1FC9"/>
    <w:rsid w:val="005D3F25"/>
    <w:rsid w:val="005D6D2C"/>
    <w:rsid w:val="005F1159"/>
    <w:rsid w:val="005F1BDF"/>
    <w:rsid w:val="005F7EAF"/>
    <w:rsid w:val="0060455B"/>
    <w:rsid w:val="006066AD"/>
    <w:rsid w:val="0061174D"/>
    <w:rsid w:val="00630BE3"/>
    <w:rsid w:val="00630F84"/>
    <w:rsid w:val="00632EDD"/>
    <w:rsid w:val="00640142"/>
    <w:rsid w:val="00642848"/>
    <w:rsid w:val="006437AA"/>
    <w:rsid w:val="006505E7"/>
    <w:rsid w:val="00655D97"/>
    <w:rsid w:val="00655E20"/>
    <w:rsid w:val="0066654A"/>
    <w:rsid w:val="006A255D"/>
    <w:rsid w:val="006A2935"/>
    <w:rsid w:val="006A59EC"/>
    <w:rsid w:val="006B657F"/>
    <w:rsid w:val="006D155C"/>
    <w:rsid w:val="006D38AC"/>
    <w:rsid w:val="006D3975"/>
    <w:rsid w:val="006D56C2"/>
    <w:rsid w:val="006E0A2E"/>
    <w:rsid w:val="006E2C3F"/>
    <w:rsid w:val="006F5457"/>
    <w:rsid w:val="007130B9"/>
    <w:rsid w:val="00717DA9"/>
    <w:rsid w:val="00722E10"/>
    <w:rsid w:val="007327B8"/>
    <w:rsid w:val="00737838"/>
    <w:rsid w:val="0075415E"/>
    <w:rsid w:val="0075536F"/>
    <w:rsid w:val="00755773"/>
    <w:rsid w:val="00757794"/>
    <w:rsid w:val="007627B7"/>
    <w:rsid w:val="00773970"/>
    <w:rsid w:val="0077511F"/>
    <w:rsid w:val="00777268"/>
    <w:rsid w:val="0077763A"/>
    <w:rsid w:val="00780132"/>
    <w:rsid w:val="007812E3"/>
    <w:rsid w:val="00791E3B"/>
    <w:rsid w:val="00793378"/>
    <w:rsid w:val="007967D9"/>
    <w:rsid w:val="007A2E1A"/>
    <w:rsid w:val="007A3985"/>
    <w:rsid w:val="007A75A4"/>
    <w:rsid w:val="007C2686"/>
    <w:rsid w:val="007C6F29"/>
    <w:rsid w:val="007E4B8D"/>
    <w:rsid w:val="007E508D"/>
    <w:rsid w:val="007E7EA1"/>
    <w:rsid w:val="00815AB3"/>
    <w:rsid w:val="00833F9E"/>
    <w:rsid w:val="00834E59"/>
    <w:rsid w:val="00841129"/>
    <w:rsid w:val="00851087"/>
    <w:rsid w:val="00855587"/>
    <w:rsid w:val="00860E48"/>
    <w:rsid w:val="008662F1"/>
    <w:rsid w:val="008712D1"/>
    <w:rsid w:val="00871457"/>
    <w:rsid w:val="00875738"/>
    <w:rsid w:val="008759C3"/>
    <w:rsid w:val="00887883"/>
    <w:rsid w:val="00895751"/>
    <w:rsid w:val="008A33A2"/>
    <w:rsid w:val="008B0932"/>
    <w:rsid w:val="008B1DD4"/>
    <w:rsid w:val="008B242A"/>
    <w:rsid w:val="008B2A21"/>
    <w:rsid w:val="008B346B"/>
    <w:rsid w:val="008B62A7"/>
    <w:rsid w:val="008B65AD"/>
    <w:rsid w:val="008C1E30"/>
    <w:rsid w:val="008C28A1"/>
    <w:rsid w:val="008C29E1"/>
    <w:rsid w:val="008C438E"/>
    <w:rsid w:val="008C7EA9"/>
    <w:rsid w:val="008D560B"/>
    <w:rsid w:val="008E5C87"/>
    <w:rsid w:val="008F5457"/>
    <w:rsid w:val="008F5DE7"/>
    <w:rsid w:val="00900F62"/>
    <w:rsid w:val="009078C2"/>
    <w:rsid w:val="009102B4"/>
    <w:rsid w:val="00916F95"/>
    <w:rsid w:val="00926A3C"/>
    <w:rsid w:val="00940392"/>
    <w:rsid w:val="00940B2D"/>
    <w:rsid w:val="00946AC6"/>
    <w:rsid w:val="00950030"/>
    <w:rsid w:val="00950113"/>
    <w:rsid w:val="00951F62"/>
    <w:rsid w:val="009567A7"/>
    <w:rsid w:val="00960C05"/>
    <w:rsid w:val="00960ECA"/>
    <w:rsid w:val="0096127A"/>
    <w:rsid w:val="009705A3"/>
    <w:rsid w:val="0097784F"/>
    <w:rsid w:val="00996D04"/>
    <w:rsid w:val="009977B8"/>
    <w:rsid w:val="009A00F0"/>
    <w:rsid w:val="009C1EFB"/>
    <w:rsid w:val="009D1FD1"/>
    <w:rsid w:val="009E4F84"/>
    <w:rsid w:val="009F1819"/>
    <w:rsid w:val="00A257FD"/>
    <w:rsid w:val="00A34825"/>
    <w:rsid w:val="00A34A1C"/>
    <w:rsid w:val="00A35659"/>
    <w:rsid w:val="00A37F3E"/>
    <w:rsid w:val="00A410C8"/>
    <w:rsid w:val="00A43AC2"/>
    <w:rsid w:val="00A442B3"/>
    <w:rsid w:val="00A540CB"/>
    <w:rsid w:val="00A54173"/>
    <w:rsid w:val="00A5480F"/>
    <w:rsid w:val="00A609CE"/>
    <w:rsid w:val="00A67CEC"/>
    <w:rsid w:val="00A83604"/>
    <w:rsid w:val="00A942FD"/>
    <w:rsid w:val="00AA77E9"/>
    <w:rsid w:val="00AB250D"/>
    <w:rsid w:val="00AB3E42"/>
    <w:rsid w:val="00AC728A"/>
    <w:rsid w:val="00AD0981"/>
    <w:rsid w:val="00AD2881"/>
    <w:rsid w:val="00AD71CD"/>
    <w:rsid w:val="00AE030D"/>
    <w:rsid w:val="00AE2067"/>
    <w:rsid w:val="00AE642A"/>
    <w:rsid w:val="00AE7EC5"/>
    <w:rsid w:val="00AF28A0"/>
    <w:rsid w:val="00B05658"/>
    <w:rsid w:val="00B208D0"/>
    <w:rsid w:val="00B210B7"/>
    <w:rsid w:val="00B2377D"/>
    <w:rsid w:val="00B2389C"/>
    <w:rsid w:val="00B32587"/>
    <w:rsid w:val="00B40FE4"/>
    <w:rsid w:val="00B4439B"/>
    <w:rsid w:val="00B47A4A"/>
    <w:rsid w:val="00B60678"/>
    <w:rsid w:val="00B64550"/>
    <w:rsid w:val="00B70848"/>
    <w:rsid w:val="00B70FE2"/>
    <w:rsid w:val="00B75AD8"/>
    <w:rsid w:val="00B82647"/>
    <w:rsid w:val="00B945A9"/>
    <w:rsid w:val="00BA25C0"/>
    <w:rsid w:val="00BA4121"/>
    <w:rsid w:val="00BB0DCF"/>
    <w:rsid w:val="00BC0324"/>
    <w:rsid w:val="00BD1B66"/>
    <w:rsid w:val="00BE1AB7"/>
    <w:rsid w:val="00BF3F5C"/>
    <w:rsid w:val="00C074F1"/>
    <w:rsid w:val="00C113AD"/>
    <w:rsid w:val="00C13D20"/>
    <w:rsid w:val="00C1490A"/>
    <w:rsid w:val="00C1581A"/>
    <w:rsid w:val="00C158C0"/>
    <w:rsid w:val="00C17CE6"/>
    <w:rsid w:val="00C203B2"/>
    <w:rsid w:val="00C26763"/>
    <w:rsid w:val="00C378C9"/>
    <w:rsid w:val="00C41D4F"/>
    <w:rsid w:val="00C44975"/>
    <w:rsid w:val="00C47E5D"/>
    <w:rsid w:val="00C52DA2"/>
    <w:rsid w:val="00C72819"/>
    <w:rsid w:val="00C74A9D"/>
    <w:rsid w:val="00C76D21"/>
    <w:rsid w:val="00C778CE"/>
    <w:rsid w:val="00C81225"/>
    <w:rsid w:val="00CA7BD0"/>
    <w:rsid w:val="00CB3B3C"/>
    <w:rsid w:val="00CB74F3"/>
    <w:rsid w:val="00CC0E43"/>
    <w:rsid w:val="00CC143D"/>
    <w:rsid w:val="00CC3404"/>
    <w:rsid w:val="00CC773D"/>
    <w:rsid w:val="00CD0F43"/>
    <w:rsid w:val="00CF5C9E"/>
    <w:rsid w:val="00CF7AAB"/>
    <w:rsid w:val="00CF7AAC"/>
    <w:rsid w:val="00D034EC"/>
    <w:rsid w:val="00D03D70"/>
    <w:rsid w:val="00D070C9"/>
    <w:rsid w:val="00D14BC0"/>
    <w:rsid w:val="00D31ABD"/>
    <w:rsid w:val="00D4352E"/>
    <w:rsid w:val="00D4658F"/>
    <w:rsid w:val="00D52FE0"/>
    <w:rsid w:val="00D53A7F"/>
    <w:rsid w:val="00D60F3D"/>
    <w:rsid w:val="00D658A9"/>
    <w:rsid w:val="00D66195"/>
    <w:rsid w:val="00D70082"/>
    <w:rsid w:val="00D73B43"/>
    <w:rsid w:val="00D75ADB"/>
    <w:rsid w:val="00D769E3"/>
    <w:rsid w:val="00D77D3D"/>
    <w:rsid w:val="00D8237F"/>
    <w:rsid w:val="00DB40F8"/>
    <w:rsid w:val="00DB681B"/>
    <w:rsid w:val="00DC3955"/>
    <w:rsid w:val="00DD0DC0"/>
    <w:rsid w:val="00DD631E"/>
    <w:rsid w:val="00DF212E"/>
    <w:rsid w:val="00DF55FD"/>
    <w:rsid w:val="00DF7908"/>
    <w:rsid w:val="00E02247"/>
    <w:rsid w:val="00E13369"/>
    <w:rsid w:val="00E13E38"/>
    <w:rsid w:val="00E15393"/>
    <w:rsid w:val="00E254E9"/>
    <w:rsid w:val="00E25E1A"/>
    <w:rsid w:val="00E323C6"/>
    <w:rsid w:val="00E32938"/>
    <w:rsid w:val="00E32C43"/>
    <w:rsid w:val="00E358CE"/>
    <w:rsid w:val="00E3763E"/>
    <w:rsid w:val="00E43424"/>
    <w:rsid w:val="00E6008E"/>
    <w:rsid w:val="00E705EC"/>
    <w:rsid w:val="00E7758B"/>
    <w:rsid w:val="00E805B0"/>
    <w:rsid w:val="00E8098C"/>
    <w:rsid w:val="00E82E8B"/>
    <w:rsid w:val="00E94420"/>
    <w:rsid w:val="00EA66B2"/>
    <w:rsid w:val="00EC0100"/>
    <w:rsid w:val="00ED1FD6"/>
    <w:rsid w:val="00ED383A"/>
    <w:rsid w:val="00EE1679"/>
    <w:rsid w:val="00EE26CC"/>
    <w:rsid w:val="00EF1631"/>
    <w:rsid w:val="00EF18B3"/>
    <w:rsid w:val="00EF1FEC"/>
    <w:rsid w:val="00EF282D"/>
    <w:rsid w:val="00EF52F0"/>
    <w:rsid w:val="00EF602C"/>
    <w:rsid w:val="00F0334D"/>
    <w:rsid w:val="00F14AD6"/>
    <w:rsid w:val="00F20D78"/>
    <w:rsid w:val="00F24A83"/>
    <w:rsid w:val="00F26050"/>
    <w:rsid w:val="00F32917"/>
    <w:rsid w:val="00F36C90"/>
    <w:rsid w:val="00F464F7"/>
    <w:rsid w:val="00F54491"/>
    <w:rsid w:val="00F6280D"/>
    <w:rsid w:val="00F64E01"/>
    <w:rsid w:val="00F66553"/>
    <w:rsid w:val="00F73799"/>
    <w:rsid w:val="00F73CC0"/>
    <w:rsid w:val="00F82CB7"/>
    <w:rsid w:val="00F839C4"/>
    <w:rsid w:val="00F9343D"/>
    <w:rsid w:val="00F94841"/>
    <w:rsid w:val="00F965F7"/>
    <w:rsid w:val="00FB06F2"/>
    <w:rsid w:val="00FB187B"/>
    <w:rsid w:val="00FB5060"/>
    <w:rsid w:val="00FB7B1D"/>
    <w:rsid w:val="00FB7E32"/>
    <w:rsid w:val="00FD0A6A"/>
    <w:rsid w:val="00FD1A87"/>
    <w:rsid w:val="00FE350A"/>
    <w:rsid w:val="00FE3BA5"/>
    <w:rsid w:val="00FE68D0"/>
    <w:rsid w:val="00FE758E"/>
    <w:rsid w:val="00FF571D"/>
    <w:rsid w:val="00FF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CA967"/>
  <w15:docId w15:val="{7A8E3A23-DEC1-467C-88B6-266DE8078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21F41"/>
    <w:pPr>
      <w:widowControl w:val="0"/>
      <w:autoSpaceDE w:val="0"/>
      <w:autoSpaceDN w:val="0"/>
      <w:adjustRightInd w:val="0"/>
    </w:pPr>
    <w:rPr>
      <w:rFonts w:ascii="Courier New" w:hAnsi="Courier New"/>
      <w:szCs w:val="24"/>
    </w:rPr>
  </w:style>
  <w:style w:type="paragraph" w:styleId="Heading1">
    <w:name w:val="heading 1"/>
    <w:basedOn w:val="Normal"/>
    <w:next w:val="Normal"/>
    <w:qFormat/>
    <w:rsid w:val="00421F41"/>
    <w:pPr>
      <w:keepNext/>
      <w:widowControl/>
      <w:outlineLvl w:val="0"/>
    </w:pPr>
    <w:rPr>
      <w:rFonts w:ascii="Times New Roman" w:hAnsi="Times New Roman"/>
      <w:b/>
      <w:bCs/>
      <w:sz w:val="24"/>
    </w:rPr>
  </w:style>
  <w:style w:type="paragraph" w:styleId="Heading2">
    <w:name w:val="heading 2"/>
    <w:basedOn w:val="Normal"/>
    <w:next w:val="Normal"/>
    <w:qFormat/>
    <w:rsid w:val="00421F41"/>
    <w:pPr>
      <w:jc w:val="center"/>
      <w:outlineLvl w:val="1"/>
    </w:pPr>
    <w:rPr>
      <w:sz w:val="24"/>
    </w:rPr>
  </w:style>
  <w:style w:type="paragraph" w:styleId="Heading3">
    <w:name w:val="heading 3"/>
    <w:basedOn w:val="Normal"/>
    <w:next w:val="Normal"/>
    <w:qFormat/>
    <w:rsid w:val="00421F41"/>
    <w:pPr>
      <w:keepNext/>
      <w:widowControl/>
      <w:tabs>
        <w:tab w:val="left" w:pos="-1440"/>
      </w:tabs>
      <w:ind w:left="720" w:hanging="720"/>
      <w:jc w:val="both"/>
      <w:outlineLvl w:val="2"/>
    </w:pPr>
    <w:rPr>
      <w:rFonts w:ascii="Times New Roman" w:hAnsi="Times New Roman"/>
      <w:sz w:val="24"/>
    </w:rPr>
  </w:style>
  <w:style w:type="paragraph" w:styleId="Heading4">
    <w:name w:val="heading 4"/>
    <w:basedOn w:val="Normal"/>
    <w:next w:val="Normal"/>
    <w:qFormat/>
    <w:rsid w:val="00421F41"/>
    <w:pPr>
      <w:keepNext/>
      <w:outlineLvl w:val="3"/>
    </w:pPr>
    <w:rPr>
      <w:rFonts w:ascii="Times New Roman" w:hAnsi="Times New Roman"/>
      <w:sz w:val="24"/>
    </w:rPr>
  </w:style>
  <w:style w:type="paragraph" w:styleId="Heading5">
    <w:name w:val="heading 5"/>
    <w:basedOn w:val="Normal"/>
    <w:next w:val="Normal"/>
    <w:qFormat/>
    <w:rsid w:val="00421F41"/>
    <w:pPr>
      <w:keepNext/>
      <w:ind w:firstLine="720"/>
      <w:outlineLvl w:val="4"/>
    </w:pPr>
    <w:rPr>
      <w:rFonts w:ascii="Times New Roman" w:hAnsi="Times New Roman"/>
      <w:sz w:val="24"/>
    </w:rPr>
  </w:style>
  <w:style w:type="paragraph" w:styleId="Heading6">
    <w:name w:val="heading 6"/>
    <w:basedOn w:val="Normal"/>
    <w:next w:val="Normal"/>
    <w:qFormat/>
    <w:rsid w:val="00421F41"/>
    <w:pPr>
      <w:keepNext/>
      <w:widowControl/>
      <w:jc w:val="both"/>
      <w:outlineLvl w:val="5"/>
    </w:pPr>
    <w:rPr>
      <w:rFonts w:ascii="Times New Roman" w:hAnsi="Times New Roman"/>
      <w:sz w:val="24"/>
    </w:rPr>
  </w:style>
  <w:style w:type="paragraph" w:styleId="Heading7">
    <w:name w:val="heading 7"/>
    <w:basedOn w:val="Normal"/>
    <w:next w:val="Normal"/>
    <w:qFormat/>
    <w:rsid w:val="00421F41"/>
    <w:pPr>
      <w:keepNext/>
      <w:ind w:left="360" w:firstLine="360"/>
      <w:outlineLvl w:val="6"/>
    </w:pPr>
    <w:rPr>
      <w:rFonts w:ascii="Times New Roman" w:hAnsi="Times New Roman"/>
      <w:sz w:val="24"/>
    </w:rPr>
  </w:style>
  <w:style w:type="paragraph" w:styleId="Heading8">
    <w:name w:val="heading 8"/>
    <w:basedOn w:val="Normal"/>
    <w:next w:val="Normal"/>
    <w:qFormat/>
    <w:rsid w:val="00421F41"/>
    <w:pPr>
      <w:keepNext/>
      <w:ind w:left="-720" w:firstLine="720"/>
      <w:outlineLvl w:val="7"/>
    </w:pPr>
    <w:rPr>
      <w:rFonts w:ascii="Times New Roman" w:hAnsi="Times New Roman"/>
      <w:sz w:val="24"/>
    </w:rPr>
  </w:style>
  <w:style w:type="paragraph" w:styleId="Heading9">
    <w:name w:val="heading 9"/>
    <w:basedOn w:val="Normal"/>
    <w:next w:val="Normal"/>
    <w:qFormat/>
    <w:rsid w:val="00421F41"/>
    <w:pPr>
      <w:keepNext/>
      <w:outlineLvl w:val="8"/>
    </w:pPr>
    <w:rPr>
      <w:b/>
      <w:bCs/>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21F41"/>
  </w:style>
  <w:style w:type="paragraph" w:customStyle="1" w:styleId="Level1">
    <w:name w:val="Level 1"/>
    <w:basedOn w:val="Normal"/>
    <w:rsid w:val="00421F41"/>
    <w:pPr>
      <w:numPr>
        <w:numId w:val="3"/>
      </w:numPr>
      <w:ind w:left="720" w:hanging="720"/>
      <w:outlineLvl w:val="0"/>
    </w:pPr>
  </w:style>
  <w:style w:type="character" w:styleId="Hyperlink">
    <w:name w:val="Hyperlink"/>
    <w:rsid w:val="00421F41"/>
    <w:rPr>
      <w:color w:val="0000FF"/>
      <w:u w:val="single"/>
    </w:rPr>
  </w:style>
  <w:style w:type="paragraph" w:styleId="BodyText">
    <w:name w:val="Body Text"/>
    <w:basedOn w:val="Normal"/>
    <w:rsid w:val="00421F41"/>
    <w:rPr>
      <w:rFonts w:ascii="Times New Roman" w:hAnsi="Times New Roman"/>
      <w:sz w:val="24"/>
    </w:rPr>
  </w:style>
  <w:style w:type="paragraph" w:styleId="BodyTextIndent">
    <w:name w:val="Body Text Indent"/>
    <w:basedOn w:val="Normal"/>
    <w:rsid w:val="00421F41"/>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pPr>
    <w:rPr>
      <w:rFonts w:ascii="Times New Roman" w:hAnsi="Times New Roman"/>
      <w:sz w:val="24"/>
    </w:rPr>
  </w:style>
  <w:style w:type="paragraph" w:styleId="BodyTextIndent2">
    <w:name w:val="Body Text Indent 2"/>
    <w:basedOn w:val="Normal"/>
    <w:rsid w:val="00421F41"/>
    <w:pPr>
      <w:ind w:left="720" w:hanging="720"/>
    </w:pPr>
    <w:rPr>
      <w:rFonts w:ascii="Times New Roman" w:hAnsi="Times New Roman"/>
      <w:sz w:val="24"/>
    </w:rPr>
  </w:style>
  <w:style w:type="paragraph" w:styleId="Footer">
    <w:name w:val="footer"/>
    <w:basedOn w:val="Normal"/>
    <w:rsid w:val="00421F41"/>
    <w:pPr>
      <w:tabs>
        <w:tab w:val="center" w:pos="4320"/>
        <w:tab w:val="right" w:pos="8640"/>
      </w:tabs>
    </w:pPr>
  </w:style>
  <w:style w:type="character" w:styleId="PageNumber">
    <w:name w:val="page number"/>
    <w:basedOn w:val="DefaultParagraphFont"/>
    <w:rsid w:val="00421F41"/>
  </w:style>
  <w:style w:type="paragraph" w:styleId="BodyText2">
    <w:name w:val="Body Text 2"/>
    <w:basedOn w:val="Normal"/>
    <w:rsid w:val="00421F41"/>
    <w:pPr>
      <w:widowControl/>
      <w:jc w:val="both"/>
    </w:pPr>
    <w:rPr>
      <w:rFonts w:ascii="Times New Roman" w:hAnsi="Times New Roman"/>
      <w:sz w:val="24"/>
    </w:rPr>
  </w:style>
  <w:style w:type="character" w:styleId="FollowedHyperlink">
    <w:name w:val="FollowedHyperlink"/>
    <w:basedOn w:val="DefaultParagraphFont"/>
    <w:rsid w:val="00421F41"/>
    <w:rPr>
      <w:color w:val="800080"/>
      <w:u w:val="single"/>
    </w:rPr>
  </w:style>
  <w:style w:type="paragraph" w:styleId="Header">
    <w:name w:val="header"/>
    <w:basedOn w:val="Normal"/>
    <w:rsid w:val="00421F41"/>
    <w:pPr>
      <w:tabs>
        <w:tab w:val="center" w:pos="4320"/>
        <w:tab w:val="right" w:pos="8640"/>
      </w:tabs>
    </w:pPr>
  </w:style>
  <w:style w:type="paragraph" w:styleId="BalloonText">
    <w:name w:val="Balloon Text"/>
    <w:basedOn w:val="Normal"/>
    <w:semiHidden/>
    <w:rsid w:val="002852F8"/>
    <w:rPr>
      <w:rFonts w:ascii="Tahoma" w:hAnsi="Tahoma" w:cs="Tahoma"/>
      <w:sz w:val="16"/>
      <w:szCs w:val="16"/>
    </w:rPr>
  </w:style>
  <w:style w:type="character" w:styleId="Strong">
    <w:name w:val="Strong"/>
    <w:basedOn w:val="DefaultParagraphFont"/>
    <w:qFormat/>
    <w:rsid w:val="006A2935"/>
    <w:rPr>
      <w:b/>
      <w:bCs/>
    </w:rPr>
  </w:style>
  <w:style w:type="paragraph" w:styleId="NormalWeb">
    <w:name w:val="Normal (Web)"/>
    <w:basedOn w:val="Normal"/>
    <w:uiPriority w:val="99"/>
    <w:semiHidden/>
    <w:unhideWhenUsed/>
    <w:rsid w:val="00E94420"/>
    <w:pPr>
      <w:widowControl/>
      <w:autoSpaceDE/>
      <w:autoSpaceDN/>
      <w:adjustRightInd/>
      <w:spacing w:before="100" w:beforeAutospacing="1" w:after="100" w:afterAutospacing="1"/>
    </w:pPr>
    <w:rPr>
      <w:rFonts w:ascii="Times New Roman" w:eastAsiaTheme="minorHAnsi" w:hAnsi="Times New Roman"/>
      <w:sz w:val="24"/>
    </w:rPr>
  </w:style>
  <w:style w:type="paragraph" w:styleId="ListParagraph">
    <w:name w:val="List Paragraph"/>
    <w:basedOn w:val="Normal"/>
    <w:uiPriority w:val="34"/>
    <w:qFormat/>
    <w:rsid w:val="00192539"/>
    <w:pPr>
      <w:ind w:left="720"/>
      <w:contextualSpacing/>
    </w:pPr>
  </w:style>
  <w:style w:type="paragraph" w:customStyle="1" w:styleId="Default">
    <w:name w:val="Default"/>
    <w:rsid w:val="00737838"/>
    <w:pPr>
      <w:autoSpaceDE w:val="0"/>
      <w:autoSpaceDN w:val="0"/>
      <w:adjustRightInd w:val="0"/>
    </w:pPr>
    <w:rPr>
      <w:rFonts w:eastAsiaTheme="minorEastAsia"/>
      <w:color w:val="000000"/>
      <w:sz w:val="24"/>
      <w:szCs w:val="24"/>
    </w:rPr>
  </w:style>
  <w:style w:type="paragraph" w:styleId="PlainText">
    <w:name w:val="Plain Text"/>
    <w:basedOn w:val="Normal"/>
    <w:link w:val="PlainTextChar"/>
    <w:uiPriority w:val="99"/>
    <w:semiHidden/>
    <w:unhideWhenUsed/>
    <w:rsid w:val="00A5480F"/>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A5480F"/>
    <w:rPr>
      <w:rFonts w:ascii="Consolas" w:eastAsia="Calibri" w:hAnsi="Consolas"/>
      <w:sz w:val="21"/>
      <w:szCs w:val="21"/>
    </w:rPr>
  </w:style>
  <w:style w:type="table" w:styleId="TableGrid">
    <w:name w:val="Table Grid"/>
    <w:basedOn w:val="TableNormal"/>
    <w:uiPriority w:val="59"/>
    <w:rsid w:val="003B1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9C1EF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1767">
      <w:bodyDiv w:val="1"/>
      <w:marLeft w:val="0"/>
      <w:marRight w:val="0"/>
      <w:marTop w:val="0"/>
      <w:marBottom w:val="0"/>
      <w:divBdr>
        <w:top w:val="none" w:sz="0" w:space="0" w:color="auto"/>
        <w:left w:val="none" w:sz="0" w:space="0" w:color="auto"/>
        <w:bottom w:val="none" w:sz="0" w:space="0" w:color="auto"/>
        <w:right w:val="none" w:sz="0" w:space="0" w:color="auto"/>
      </w:divBdr>
    </w:div>
    <w:div w:id="52521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catalo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alenciacollege.edu/generalcounsel/policies.cfm" TargetMode="External"/><Relationship Id="rId12" Type="http://schemas.openxmlformats.org/officeDocument/2006/relationships/hyperlink" Target="http://valenciacollege.edu/generalcounsel/policy/default.cfm?policyID=193&amp;volumeID_1=8&amp;navst=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lenciacollege.edu/generalcounsel/policydetail.cfm?RecordID=7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valenciacollege.edu/studentdev/CampusInformatioServices" TargetMode="External"/><Relationship Id="rId4" Type="http://schemas.openxmlformats.org/officeDocument/2006/relationships/webSettings" Target="webSettings.xml"/><Relationship Id="rId9" Type="http://schemas.openxmlformats.org/officeDocument/2006/relationships/hyperlink" Target="http://www.valenciacollege.edu/generalcounse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B4939F6A</Template>
  <TotalTime>211</TotalTime>
  <Pages>6</Pages>
  <Words>2406</Words>
  <Characters>13718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COP 2800 Introduction to Java Programming</vt:lpstr>
    </vt:vector>
  </TitlesOfParts>
  <Company>Valencia Community College</Company>
  <LinksUpToDate>false</LinksUpToDate>
  <CharactersWithSpaces>16092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2800 Introduction to Java Programming</dc:title>
  <dc:creator>DALE HUSBANDS</dc:creator>
  <cp:lastModifiedBy>Mcdaniel, Jessica</cp:lastModifiedBy>
  <cp:revision>53</cp:revision>
  <cp:lastPrinted>2016-07-07T14:03:00Z</cp:lastPrinted>
  <dcterms:created xsi:type="dcterms:W3CDTF">2017-08-22T01:07:00Z</dcterms:created>
  <dcterms:modified xsi:type="dcterms:W3CDTF">2017-08-28T01:51:00Z</dcterms:modified>
</cp:coreProperties>
</file>